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00281" w14:textId="293505BC" w:rsidR="00E947A5" w:rsidRDefault="00E947A5"/>
    <w:p w14:paraId="44800282" w14:textId="70F8743E" w:rsidR="00E947A5" w:rsidRDefault="00BB4089">
      <w:pPr>
        <w:rPr>
          <w:b/>
          <w:bCs/>
          <w:color w:val="215E99"/>
          <w:sz w:val="28"/>
          <w:szCs w:val="28"/>
        </w:rPr>
      </w:pPr>
      <w:r>
        <w:rPr>
          <w:b/>
          <w:bCs/>
          <w:color w:val="215E99"/>
          <w:sz w:val="28"/>
          <w:szCs w:val="28"/>
        </w:rPr>
        <w:lastRenderedPageBreak/>
        <w:t>CONTENTS</w:t>
      </w:r>
    </w:p>
    <w:sdt>
      <w:sdtPr>
        <w:id w:val="-651866403"/>
        <w:docPartObj>
          <w:docPartGallery w:val="Table of Contents"/>
          <w:docPartUnique/>
        </w:docPartObj>
      </w:sdtPr>
      <w:sdtEndPr/>
      <w:sdtContent>
        <w:p w14:paraId="44800283"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r>
            <w:fldChar w:fldCharType="begin"/>
          </w:r>
          <w:r>
            <w:instrText xml:space="preserve"> TOC \h \u \z \t "Heading 1,1,Heading 2,2,Heading 3,3,"</w:instrText>
          </w:r>
          <w:r>
            <w:fldChar w:fldCharType="separate"/>
          </w:r>
          <w:hyperlink w:anchor="_uawvfy7qgp2">
            <w:r>
              <w:rPr>
                <w:b/>
                <w:bCs/>
                <w:color w:val="215E99"/>
              </w:rPr>
              <w:t>1.</w:t>
            </w:r>
          </w:hyperlink>
          <w:hyperlink w:anchor="_uawvfy7qgp2">
            <w:r>
              <w:rPr>
                <w:color w:val="000000"/>
              </w:rPr>
              <w:tab/>
            </w:r>
          </w:hyperlink>
          <w:r>
            <w:fldChar w:fldCharType="begin"/>
          </w:r>
          <w:r>
            <w:instrText xml:space="preserve"> PAGEREF _uawvfy7qgp2 \h </w:instrText>
          </w:r>
          <w:r>
            <w:fldChar w:fldCharType="separate"/>
          </w:r>
          <w:r>
            <w:rPr>
              <w:b/>
              <w:bCs/>
              <w:color w:val="215E99"/>
            </w:rPr>
            <w:t>COMPETITION MANAGEMENT</w:t>
          </w:r>
          <w:r>
            <w:rPr>
              <w:b/>
              <w:bCs/>
              <w:color w:val="215E99"/>
            </w:rPr>
            <w:tab/>
            <w:t>3</w:t>
          </w:r>
          <w:r>
            <w:fldChar w:fldCharType="end"/>
          </w:r>
        </w:p>
        <w:p w14:paraId="44800284" w14:textId="77777777" w:rsidR="00E947A5" w:rsidRDefault="00780CBD">
          <w:pPr>
            <w:pBdr>
              <w:top w:val="nil"/>
              <w:left w:val="nil"/>
              <w:bottom w:val="nil"/>
              <w:right w:val="nil"/>
              <w:between w:val="nil"/>
            </w:pBdr>
            <w:tabs>
              <w:tab w:val="left" w:pos="880"/>
              <w:tab w:val="right" w:pos="8494"/>
            </w:tabs>
            <w:spacing w:after="100"/>
            <w:rPr>
              <w:color w:val="000000"/>
            </w:rPr>
          </w:pPr>
          <w:hyperlink w:anchor="_gstfe1s1tigp">
            <w:r>
              <w:rPr>
                <w:color w:val="000000"/>
              </w:rPr>
              <w:t>1.1.</w:t>
            </w:r>
            <w:r>
              <w:rPr>
                <w:color w:val="000000"/>
              </w:rPr>
              <w:tab/>
              <w:t>International Federation</w:t>
            </w:r>
            <w:r>
              <w:rPr>
                <w:color w:val="000000"/>
              </w:rPr>
              <w:tab/>
              <w:t>3</w:t>
            </w:r>
          </w:hyperlink>
        </w:p>
        <w:p w14:paraId="44800285" w14:textId="77777777" w:rsidR="00E947A5" w:rsidRDefault="00780CBD">
          <w:pPr>
            <w:pBdr>
              <w:top w:val="nil"/>
              <w:left w:val="nil"/>
              <w:bottom w:val="nil"/>
              <w:right w:val="nil"/>
              <w:between w:val="nil"/>
            </w:pBdr>
            <w:tabs>
              <w:tab w:val="left" w:pos="880"/>
              <w:tab w:val="right" w:pos="8494"/>
            </w:tabs>
            <w:spacing w:after="100"/>
            <w:rPr>
              <w:color w:val="000000"/>
            </w:rPr>
          </w:pPr>
          <w:hyperlink w:anchor="_5msnv74f7kpi">
            <w:r>
              <w:rPr>
                <w:color w:val="000000"/>
              </w:rPr>
              <w:t>1.2.</w:t>
            </w:r>
            <w:r>
              <w:rPr>
                <w:color w:val="000000"/>
              </w:rPr>
              <w:tab/>
              <w:t>National Federation</w:t>
            </w:r>
            <w:r>
              <w:rPr>
                <w:color w:val="000000"/>
              </w:rPr>
              <w:tab/>
              <w:t>3</w:t>
            </w:r>
          </w:hyperlink>
        </w:p>
        <w:p w14:paraId="44800286" w14:textId="77777777" w:rsidR="00E947A5" w:rsidRDefault="00780CBD">
          <w:pPr>
            <w:pBdr>
              <w:top w:val="nil"/>
              <w:left w:val="nil"/>
              <w:bottom w:val="nil"/>
              <w:right w:val="nil"/>
              <w:between w:val="nil"/>
            </w:pBdr>
            <w:tabs>
              <w:tab w:val="left" w:pos="880"/>
              <w:tab w:val="right" w:pos="8494"/>
            </w:tabs>
            <w:spacing w:after="100"/>
            <w:rPr>
              <w:color w:val="000000"/>
            </w:rPr>
          </w:pPr>
          <w:hyperlink w:anchor="_qc7d1qzhalii">
            <w:r>
              <w:rPr>
                <w:color w:val="000000"/>
              </w:rPr>
              <w:t>1.3.</w:t>
            </w:r>
            <w:r>
              <w:rPr>
                <w:color w:val="000000"/>
              </w:rPr>
              <w:tab/>
              <w:t>Management of the Competition</w:t>
            </w:r>
            <w:r>
              <w:rPr>
                <w:color w:val="000000"/>
              </w:rPr>
              <w:tab/>
              <w:t>3</w:t>
            </w:r>
          </w:hyperlink>
        </w:p>
        <w:p w14:paraId="44800287"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kh8ajm4kf42i">
            <w:r>
              <w:rPr>
                <w:b/>
                <w:bCs/>
                <w:color w:val="215E99"/>
              </w:rPr>
              <w:t>2.</w:t>
            </w:r>
          </w:hyperlink>
          <w:hyperlink w:anchor="_kh8ajm4kf42i">
            <w:r>
              <w:rPr>
                <w:color w:val="000000"/>
              </w:rPr>
              <w:tab/>
            </w:r>
          </w:hyperlink>
          <w:r>
            <w:fldChar w:fldCharType="begin"/>
          </w:r>
          <w:r>
            <w:instrText xml:space="preserve"> PAGEREF _kh8ajm4kf42i \h </w:instrText>
          </w:r>
          <w:r>
            <w:fldChar w:fldCharType="separate"/>
          </w:r>
          <w:r>
            <w:rPr>
              <w:b/>
              <w:bCs/>
              <w:color w:val="215E99"/>
            </w:rPr>
            <w:t>KEY DATES</w:t>
          </w:r>
          <w:r>
            <w:rPr>
              <w:b/>
              <w:bCs/>
              <w:color w:val="215E99"/>
            </w:rPr>
            <w:tab/>
            <w:t>3</w:t>
          </w:r>
          <w:r>
            <w:fldChar w:fldCharType="end"/>
          </w:r>
        </w:p>
        <w:p w14:paraId="44800288"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ka7nykjgwgtg">
            <w:r>
              <w:rPr>
                <w:b/>
                <w:bCs/>
                <w:color w:val="215E99"/>
              </w:rPr>
              <w:t>3.</w:t>
            </w:r>
          </w:hyperlink>
          <w:hyperlink w:anchor="_ka7nykjgwgtg">
            <w:r>
              <w:rPr>
                <w:color w:val="000000"/>
              </w:rPr>
              <w:tab/>
            </w:r>
          </w:hyperlink>
          <w:r>
            <w:fldChar w:fldCharType="begin"/>
          </w:r>
          <w:r>
            <w:instrText xml:space="preserve"> PAGEREF _ka7nykjgwgtg \h </w:instrText>
          </w:r>
          <w:r>
            <w:fldChar w:fldCharType="separate"/>
          </w:r>
          <w:r>
            <w:rPr>
              <w:b/>
              <w:bCs/>
              <w:color w:val="215E99"/>
            </w:rPr>
            <w:t>THE COMPETITION OF PADEL</w:t>
          </w:r>
          <w:r>
            <w:rPr>
              <w:b/>
              <w:bCs/>
              <w:color w:val="215E99"/>
            </w:rPr>
            <w:tab/>
            <w:t>4</w:t>
          </w:r>
          <w:r>
            <w:fldChar w:fldCharType="end"/>
          </w:r>
        </w:p>
        <w:p w14:paraId="44800289" w14:textId="77777777" w:rsidR="00E947A5" w:rsidRDefault="00780CBD">
          <w:pPr>
            <w:pBdr>
              <w:top w:val="nil"/>
              <w:left w:val="nil"/>
              <w:bottom w:val="nil"/>
              <w:right w:val="nil"/>
              <w:between w:val="nil"/>
            </w:pBdr>
            <w:tabs>
              <w:tab w:val="left" w:pos="880"/>
              <w:tab w:val="right" w:pos="8494"/>
            </w:tabs>
            <w:spacing w:after="100"/>
            <w:rPr>
              <w:color w:val="000000"/>
            </w:rPr>
          </w:pPr>
          <w:hyperlink w:anchor="_3czkg5h1jbbt">
            <w:r>
              <w:rPr>
                <w:color w:val="000000"/>
              </w:rPr>
              <w:t>3.1.</w:t>
            </w:r>
            <w:r>
              <w:rPr>
                <w:color w:val="000000"/>
              </w:rPr>
              <w:tab/>
              <w:t>Program</w:t>
            </w:r>
            <w:r>
              <w:rPr>
                <w:color w:val="000000"/>
              </w:rPr>
              <w:tab/>
              <w:t>4</w:t>
            </w:r>
          </w:hyperlink>
        </w:p>
        <w:p w14:paraId="4480028A" w14:textId="77777777" w:rsidR="00E947A5" w:rsidRDefault="00780CBD">
          <w:pPr>
            <w:pBdr>
              <w:top w:val="nil"/>
              <w:left w:val="nil"/>
              <w:bottom w:val="nil"/>
              <w:right w:val="nil"/>
              <w:between w:val="nil"/>
            </w:pBdr>
            <w:tabs>
              <w:tab w:val="left" w:pos="880"/>
              <w:tab w:val="right" w:pos="8494"/>
            </w:tabs>
            <w:spacing w:after="100"/>
            <w:rPr>
              <w:color w:val="000000"/>
            </w:rPr>
          </w:pPr>
          <w:hyperlink w:anchor="_5329iz3rb2ad">
            <w:r>
              <w:rPr>
                <w:color w:val="000000"/>
              </w:rPr>
              <w:t>3.2.</w:t>
            </w:r>
            <w:r>
              <w:rPr>
                <w:color w:val="000000"/>
              </w:rPr>
              <w:tab/>
              <w:t>Dates and Venue</w:t>
            </w:r>
            <w:r>
              <w:rPr>
                <w:color w:val="000000"/>
              </w:rPr>
              <w:tab/>
              <w:t>4</w:t>
            </w:r>
          </w:hyperlink>
        </w:p>
        <w:p w14:paraId="4480028B"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k4q0p3gqb0uc">
            <w:r>
              <w:rPr>
                <w:b/>
                <w:bCs/>
                <w:color w:val="215E99"/>
              </w:rPr>
              <w:t>4.</w:t>
            </w:r>
          </w:hyperlink>
          <w:hyperlink w:anchor="_k4q0p3gqb0uc">
            <w:r>
              <w:rPr>
                <w:color w:val="000000"/>
              </w:rPr>
              <w:tab/>
            </w:r>
          </w:hyperlink>
          <w:r>
            <w:fldChar w:fldCharType="begin"/>
          </w:r>
          <w:r>
            <w:instrText xml:space="preserve"> PAGEREF _k4q0p3gqb0uc \h </w:instrText>
          </w:r>
          <w:r>
            <w:fldChar w:fldCharType="separate"/>
          </w:r>
          <w:r>
            <w:rPr>
              <w:b/>
              <w:bCs/>
              <w:color w:val="215E99"/>
            </w:rPr>
            <w:t>RULES OF THE COMPETITION</w:t>
          </w:r>
          <w:r>
            <w:rPr>
              <w:b/>
              <w:bCs/>
              <w:color w:val="215E99"/>
            </w:rPr>
            <w:tab/>
            <w:t>5</w:t>
          </w:r>
          <w:r>
            <w:fldChar w:fldCharType="end"/>
          </w:r>
        </w:p>
        <w:p w14:paraId="4480028C" w14:textId="77777777" w:rsidR="00E947A5" w:rsidRDefault="00780CBD">
          <w:pPr>
            <w:pBdr>
              <w:top w:val="nil"/>
              <w:left w:val="nil"/>
              <w:bottom w:val="nil"/>
              <w:right w:val="nil"/>
              <w:between w:val="nil"/>
            </w:pBdr>
            <w:tabs>
              <w:tab w:val="left" w:pos="880"/>
              <w:tab w:val="right" w:pos="8494"/>
            </w:tabs>
            <w:spacing w:after="100"/>
            <w:rPr>
              <w:color w:val="000000"/>
            </w:rPr>
          </w:pPr>
          <w:hyperlink w:anchor="_2pnzf9tekobd">
            <w:r>
              <w:rPr>
                <w:color w:val="000000"/>
              </w:rPr>
              <w:t>4.1.</w:t>
            </w:r>
            <w:r>
              <w:rPr>
                <w:color w:val="000000"/>
              </w:rPr>
              <w:tab/>
              <w:t>Conditions for running the competition</w:t>
            </w:r>
            <w:r>
              <w:rPr>
                <w:color w:val="000000"/>
              </w:rPr>
              <w:tab/>
              <w:t>5</w:t>
            </w:r>
          </w:hyperlink>
        </w:p>
        <w:p w14:paraId="4480028D" w14:textId="77777777" w:rsidR="00E947A5" w:rsidRDefault="00780CBD">
          <w:pPr>
            <w:pBdr>
              <w:top w:val="nil"/>
              <w:left w:val="nil"/>
              <w:bottom w:val="nil"/>
              <w:right w:val="nil"/>
              <w:between w:val="nil"/>
            </w:pBdr>
            <w:tabs>
              <w:tab w:val="left" w:pos="880"/>
              <w:tab w:val="right" w:pos="8494"/>
            </w:tabs>
            <w:spacing w:after="100"/>
            <w:rPr>
              <w:color w:val="000000"/>
            </w:rPr>
          </w:pPr>
          <w:hyperlink w:anchor="_lbz3z2dqfup1">
            <w:r>
              <w:rPr>
                <w:color w:val="000000"/>
              </w:rPr>
              <w:t>4.2.</w:t>
            </w:r>
            <w:r>
              <w:rPr>
                <w:color w:val="000000"/>
              </w:rPr>
              <w:tab/>
              <w:t>Cancellation of Events</w:t>
            </w:r>
            <w:r>
              <w:rPr>
                <w:color w:val="000000"/>
              </w:rPr>
              <w:tab/>
              <w:t>5</w:t>
            </w:r>
          </w:hyperlink>
        </w:p>
        <w:p w14:paraId="4480028E"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17fwf0iiws1b">
            <w:r>
              <w:rPr>
                <w:b/>
                <w:bCs/>
                <w:color w:val="215E99"/>
              </w:rPr>
              <w:t>5.</w:t>
            </w:r>
          </w:hyperlink>
          <w:hyperlink w:anchor="_17fwf0iiws1b">
            <w:r>
              <w:rPr>
                <w:color w:val="000000"/>
              </w:rPr>
              <w:tab/>
            </w:r>
          </w:hyperlink>
          <w:r>
            <w:fldChar w:fldCharType="begin"/>
          </w:r>
          <w:r>
            <w:instrText xml:space="preserve"> PAGEREF _17fwf0iiws1b \h </w:instrText>
          </w:r>
          <w:r>
            <w:fldChar w:fldCharType="separate"/>
          </w:r>
          <w:r>
            <w:rPr>
              <w:b/>
              <w:bCs/>
              <w:color w:val="215E99"/>
            </w:rPr>
            <w:t>TECHNICAL ORGANIZATION</w:t>
          </w:r>
          <w:r>
            <w:rPr>
              <w:b/>
              <w:bCs/>
              <w:color w:val="215E99"/>
            </w:rPr>
            <w:tab/>
            <w:t>5</w:t>
          </w:r>
          <w:r>
            <w:fldChar w:fldCharType="end"/>
          </w:r>
        </w:p>
        <w:p w14:paraId="4480028F" w14:textId="77777777" w:rsidR="00E947A5" w:rsidRDefault="00780CBD">
          <w:pPr>
            <w:pBdr>
              <w:top w:val="nil"/>
              <w:left w:val="nil"/>
              <w:bottom w:val="nil"/>
              <w:right w:val="nil"/>
              <w:between w:val="nil"/>
            </w:pBdr>
            <w:tabs>
              <w:tab w:val="left" w:pos="880"/>
              <w:tab w:val="right" w:pos="8494"/>
            </w:tabs>
            <w:spacing w:after="100"/>
            <w:rPr>
              <w:color w:val="000000"/>
            </w:rPr>
          </w:pPr>
          <w:hyperlink w:anchor="_lz2ix59fj9z6">
            <w:r>
              <w:rPr>
                <w:color w:val="000000"/>
              </w:rPr>
              <w:t>5.1.</w:t>
            </w:r>
            <w:r>
              <w:rPr>
                <w:color w:val="000000"/>
              </w:rPr>
              <w:tab/>
              <w:t>Special procedures for the development of the competition</w:t>
            </w:r>
            <w:r>
              <w:rPr>
                <w:color w:val="000000"/>
              </w:rPr>
              <w:tab/>
              <w:t>5</w:t>
            </w:r>
          </w:hyperlink>
        </w:p>
        <w:p w14:paraId="44800290" w14:textId="77777777" w:rsidR="00E947A5" w:rsidRDefault="00780CBD">
          <w:pPr>
            <w:pBdr>
              <w:top w:val="nil"/>
              <w:left w:val="nil"/>
              <w:bottom w:val="nil"/>
              <w:right w:val="nil"/>
              <w:between w:val="nil"/>
            </w:pBdr>
            <w:tabs>
              <w:tab w:val="left" w:pos="880"/>
              <w:tab w:val="right" w:pos="8494"/>
            </w:tabs>
            <w:spacing w:after="100"/>
            <w:rPr>
              <w:color w:val="000000"/>
            </w:rPr>
          </w:pPr>
          <w:hyperlink w:anchor="_yks6nix82qht">
            <w:r>
              <w:rPr>
                <w:color w:val="000000"/>
              </w:rPr>
              <w:t>5.2.</w:t>
            </w:r>
            <w:r>
              <w:rPr>
                <w:color w:val="000000"/>
              </w:rPr>
              <w:tab/>
              <w:t>Drawing of the lots</w:t>
            </w:r>
            <w:r>
              <w:rPr>
                <w:color w:val="000000"/>
              </w:rPr>
              <w:tab/>
              <w:t>6</w:t>
            </w:r>
          </w:hyperlink>
        </w:p>
        <w:p w14:paraId="44800291" w14:textId="77777777" w:rsidR="00E947A5" w:rsidRDefault="00780CBD">
          <w:pPr>
            <w:pBdr>
              <w:top w:val="nil"/>
              <w:left w:val="nil"/>
              <w:bottom w:val="nil"/>
              <w:right w:val="nil"/>
              <w:between w:val="nil"/>
            </w:pBdr>
            <w:tabs>
              <w:tab w:val="left" w:pos="880"/>
              <w:tab w:val="right" w:pos="8494"/>
            </w:tabs>
            <w:spacing w:after="100"/>
            <w:rPr>
              <w:color w:val="000000"/>
            </w:rPr>
          </w:pPr>
          <w:hyperlink w:anchor="_vel3cyypldha">
            <w:r>
              <w:rPr>
                <w:color w:val="000000"/>
              </w:rPr>
              <w:t>5.3.</w:t>
            </w:r>
            <w:r>
              <w:rPr>
                <w:color w:val="000000"/>
              </w:rPr>
              <w:tab/>
              <w:t>Competition System</w:t>
            </w:r>
            <w:r>
              <w:rPr>
                <w:color w:val="000000"/>
              </w:rPr>
              <w:tab/>
              <w:t>6</w:t>
            </w:r>
          </w:hyperlink>
        </w:p>
        <w:p w14:paraId="44800292"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e7lw784cifug">
            <w:r>
              <w:rPr>
                <w:b/>
                <w:bCs/>
                <w:color w:val="215E99"/>
              </w:rPr>
              <w:t>6.</w:t>
            </w:r>
          </w:hyperlink>
          <w:hyperlink w:anchor="_e7lw784cifug">
            <w:r>
              <w:rPr>
                <w:color w:val="000000"/>
              </w:rPr>
              <w:tab/>
            </w:r>
          </w:hyperlink>
          <w:r>
            <w:fldChar w:fldCharType="begin"/>
          </w:r>
          <w:r>
            <w:instrText xml:space="preserve"> PAGEREF _e7lw784cifug \h </w:instrText>
          </w:r>
          <w:r>
            <w:fldChar w:fldCharType="separate"/>
          </w:r>
          <w:r>
            <w:rPr>
              <w:b/>
              <w:bCs/>
              <w:color w:val="215E99"/>
            </w:rPr>
            <w:t>COMPETITION SCHEDULE</w:t>
          </w:r>
          <w:r>
            <w:rPr>
              <w:b/>
              <w:bCs/>
              <w:color w:val="215E99"/>
            </w:rPr>
            <w:tab/>
            <w:t>6</w:t>
          </w:r>
          <w:r>
            <w:fldChar w:fldCharType="end"/>
          </w:r>
        </w:p>
        <w:p w14:paraId="44800293" w14:textId="77777777" w:rsidR="00E947A5" w:rsidRDefault="00780CBD">
          <w:pPr>
            <w:pBdr>
              <w:top w:val="nil"/>
              <w:left w:val="nil"/>
              <w:bottom w:val="nil"/>
              <w:right w:val="nil"/>
              <w:between w:val="nil"/>
            </w:pBdr>
            <w:tabs>
              <w:tab w:val="left" w:pos="880"/>
              <w:tab w:val="right" w:pos="8494"/>
            </w:tabs>
            <w:spacing w:after="100"/>
            <w:rPr>
              <w:color w:val="000000"/>
            </w:rPr>
          </w:pPr>
          <w:hyperlink w:anchor="_y7czc3n5owgx">
            <w:r>
              <w:rPr>
                <w:color w:val="000000"/>
              </w:rPr>
              <w:t>6.1.</w:t>
            </w:r>
            <w:r>
              <w:rPr>
                <w:color w:val="000000"/>
              </w:rPr>
              <w:tab/>
              <w:t>Technical Offices</w:t>
            </w:r>
            <w:r>
              <w:rPr>
                <w:color w:val="000000"/>
              </w:rPr>
              <w:tab/>
              <w:t>8</w:t>
            </w:r>
          </w:hyperlink>
        </w:p>
        <w:p w14:paraId="44800294"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d5sv0eo0dsfl">
            <w:r>
              <w:rPr>
                <w:b/>
                <w:bCs/>
                <w:color w:val="215E99"/>
              </w:rPr>
              <w:t>7.</w:t>
            </w:r>
          </w:hyperlink>
          <w:hyperlink w:anchor="_d5sv0eo0dsfl">
            <w:r>
              <w:rPr>
                <w:color w:val="000000"/>
              </w:rPr>
              <w:tab/>
            </w:r>
          </w:hyperlink>
          <w:r>
            <w:fldChar w:fldCharType="begin"/>
          </w:r>
          <w:r>
            <w:instrText xml:space="preserve"> PAGEREF _d5sv0eo0dsfl \h </w:instrText>
          </w:r>
          <w:r>
            <w:fldChar w:fldCharType="separate"/>
          </w:r>
          <w:r>
            <w:rPr>
              <w:b/>
              <w:bCs/>
              <w:color w:val="215E99"/>
            </w:rPr>
            <w:t>COMPETITION VENUE</w:t>
          </w:r>
          <w:r>
            <w:rPr>
              <w:b/>
              <w:bCs/>
              <w:color w:val="215E99"/>
            </w:rPr>
            <w:tab/>
            <w:t>8</w:t>
          </w:r>
          <w:r>
            <w:fldChar w:fldCharType="end"/>
          </w:r>
        </w:p>
        <w:p w14:paraId="44800295" w14:textId="77777777" w:rsidR="00E947A5" w:rsidRDefault="00780CBD">
          <w:pPr>
            <w:pBdr>
              <w:top w:val="nil"/>
              <w:left w:val="nil"/>
              <w:bottom w:val="nil"/>
              <w:right w:val="nil"/>
              <w:between w:val="nil"/>
            </w:pBdr>
            <w:tabs>
              <w:tab w:val="left" w:pos="880"/>
              <w:tab w:val="right" w:pos="8494"/>
            </w:tabs>
            <w:spacing w:after="100"/>
            <w:rPr>
              <w:color w:val="000000"/>
            </w:rPr>
          </w:pPr>
          <w:hyperlink w:anchor="_fgqwzcx9yfc2">
            <w:r>
              <w:rPr>
                <w:color w:val="000000"/>
              </w:rPr>
              <w:t>7.1.</w:t>
            </w:r>
            <w:r>
              <w:rPr>
                <w:color w:val="000000"/>
              </w:rPr>
              <w:tab/>
              <w:t>Competition Area</w:t>
            </w:r>
            <w:r>
              <w:rPr>
                <w:color w:val="000000"/>
              </w:rPr>
              <w:tab/>
              <w:t>8</w:t>
            </w:r>
          </w:hyperlink>
        </w:p>
        <w:p w14:paraId="44800296" w14:textId="77777777" w:rsidR="00E947A5" w:rsidRDefault="00780CBD">
          <w:pPr>
            <w:pBdr>
              <w:top w:val="nil"/>
              <w:left w:val="nil"/>
              <w:bottom w:val="nil"/>
              <w:right w:val="nil"/>
              <w:between w:val="nil"/>
            </w:pBdr>
            <w:tabs>
              <w:tab w:val="left" w:pos="880"/>
              <w:tab w:val="right" w:pos="8494"/>
            </w:tabs>
            <w:spacing w:after="100"/>
            <w:rPr>
              <w:color w:val="000000"/>
            </w:rPr>
          </w:pPr>
          <w:hyperlink w:anchor="_ja47xk9745ee">
            <w:r>
              <w:rPr>
                <w:color w:val="000000"/>
              </w:rPr>
              <w:t>7.2.</w:t>
            </w:r>
            <w:r>
              <w:rPr>
                <w:color w:val="000000"/>
              </w:rPr>
              <w:tab/>
              <w:t>Warm-up Area</w:t>
            </w:r>
            <w:r>
              <w:rPr>
                <w:color w:val="000000"/>
              </w:rPr>
              <w:tab/>
              <w:t>8</w:t>
            </w:r>
          </w:hyperlink>
        </w:p>
        <w:p w14:paraId="44800297" w14:textId="77777777" w:rsidR="00E947A5" w:rsidRDefault="00780CBD">
          <w:pPr>
            <w:pBdr>
              <w:top w:val="nil"/>
              <w:left w:val="nil"/>
              <w:bottom w:val="nil"/>
              <w:right w:val="nil"/>
              <w:between w:val="nil"/>
            </w:pBdr>
            <w:tabs>
              <w:tab w:val="left" w:pos="880"/>
              <w:tab w:val="right" w:pos="8494"/>
            </w:tabs>
            <w:spacing w:after="100"/>
            <w:rPr>
              <w:color w:val="000000"/>
            </w:rPr>
          </w:pPr>
          <w:hyperlink w:anchor="_nr39t88yyb6z">
            <w:r>
              <w:rPr>
                <w:color w:val="000000"/>
              </w:rPr>
              <w:t>7.3.</w:t>
            </w:r>
            <w:r>
              <w:rPr>
                <w:color w:val="000000"/>
              </w:rPr>
              <w:tab/>
              <w:t>Changing Rooms</w:t>
            </w:r>
            <w:r>
              <w:rPr>
                <w:color w:val="000000"/>
              </w:rPr>
              <w:tab/>
              <w:t>9</w:t>
            </w:r>
          </w:hyperlink>
        </w:p>
        <w:p w14:paraId="44800298" w14:textId="77777777" w:rsidR="00E947A5" w:rsidRDefault="00780CBD">
          <w:pPr>
            <w:pBdr>
              <w:top w:val="nil"/>
              <w:left w:val="nil"/>
              <w:bottom w:val="nil"/>
              <w:right w:val="nil"/>
              <w:between w:val="nil"/>
            </w:pBdr>
            <w:tabs>
              <w:tab w:val="left" w:pos="880"/>
              <w:tab w:val="right" w:pos="8494"/>
            </w:tabs>
            <w:spacing w:after="100"/>
            <w:rPr>
              <w:color w:val="000000"/>
            </w:rPr>
          </w:pPr>
          <w:hyperlink w:anchor="_9bq5pw4awct4">
            <w:r>
              <w:rPr>
                <w:color w:val="000000"/>
              </w:rPr>
              <w:t>7.4.</w:t>
            </w:r>
            <w:r>
              <w:rPr>
                <w:color w:val="000000"/>
              </w:rPr>
              <w:tab/>
              <w:t>Athletes’ Lounge</w:t>
            </w:r>
            <w:r>
              <w:rPr>
                <w:color w:val="000000"/>
              </w:rPr>
              <w:tab/>
              <w:t>9</w:t>
            </w:r>
          </w:hyperlink>
        </w:p>
        <w:p w14:paraId="44800299" w14:textId="77777777" w:rsidR="00E947A5" w:rsidRDefault="00780CBD">
          <w:pPr>
            <w:pBdr>
              <w:top w:val="nil"/>
              <w:left w:val="nil"/>
              <w:bottom w:val="nil"/>
              <w:right w:val="nil"/>
              <w:between w:val="nil"/>
            </w:pBdr>
            <w:tabs>
              <w:tab w:val="left" w:pos="880"/>
              <w:tab w:val="right" w:pos="8494"/>
            </w:tabs>
            <w:spacing w:after="100"/>
            <w:rPr>
              <w:color w:val="000000"/>
            </w:rPr>
          </w:pPr>
          <w:hyperlink w:anchor="_438qt7grpx1u">
            <w:r>
              <w:rPr>
                <w:color w:val="000000"/>
              </w:rPr>
              <w:t>7.5.</w:t>
            </w:r>
            <w:r>
              <w:rPr>
                <w:color w:val="000000"/>
              </w:rPr>
              <w:tab/>
              <w:t>Mixed zone</w:t>
            </w:r>
            <w:r>
              <w:rPr>
                <w:color w:val="000000"/>
              </w:rPr>
              <w:tab/>
              <w:t>9</w:t>
            </w:r>
          </w:hyperlink>
        </w:p>
        <w:p w14:paraId="4480029A" w14:textId="77777777" w:rsidR="00E947A5" w:rsidRDefault="00780CBD">
          <w:pPr>
            <w:pBdr>
              <w:top w:val="nil"/>
              <w:left w:val="nil"/>
              <w:bottom w:val="nil"/>
              <w:right w:val="nil"/>
              <w:between w:val="nil"/>
            </w:pBdr>
            <w:tabs>
              <w:tab w:val="left" w:pos="880"/>
              <w:tab w:val="right" w:pos="8494"/>
            </w:tabs>
            <w:spacing w:after="100"/>
            <w:rPr>
              <w:color w:val="000000"/>
            </w:rPr>
          </w:pPr>
          <w:hyperlink w:anchor="_j0ozh9nf6i8j">
            <w:r>
              <w:rPr>
                <w:color w:val="000000"/>
              </w:rPr>
              <w:t>7.6.</w:t>
            </w:r>
            <w:r>
              <w:rPr>
                <w:color w:val="000000"/>
              </w:rPr>
              <w:tab/>
              <w:t>Sport Equipment</w:t>
            </w:r>
            <w:r>
              <w:rPr>
                <w:color w:val="000000"/>
              </w:rPr>
              <w:tab/>
              <w:t>9</w:t>
            </w:r>
          </w:hyperlink>
        </w:p>
        <w:p w14:paraId="4480029B"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w7nvmok2bqnt">
            <w:r>
              <w:rPr>
                <w:b/>
                <w:bCs/>
                <w:color w:val="215E99"/>
              </w:rPr>
              <w:t>8.</w:t>
            </w:r>
          </w:hyperlink>
          <w:hyperlink w:anchor="_w7nvmok2bqnt">
            <w:r>
              <w:rPr>
                <w:color w:val="000000"/>
              </w:rPr>
              <w:tab/>
            </w:r>
          </w:hyperlink>
          <w:r>
            <w:fldChar w:fldCharType="begin"/>
          </w:r>
          <w:r>
            <w:instrText xml:space="preserve"> PAGEREF _w7nvmok2bqnt \h </w:instrText>
          </w:r>
          <w:r>
            <w:fldChar w:fldCharType="separate"/>
          </w:r>
          <w:r>
            <w:rPr>
              <w:b/>
              <w:bCs/>
              <w:color w:val="215E99"/>
            </w:rPr>
            <w:t>TRAINING SESSIONS</w:t>
          </w:r>
          <w:r>
            <w:rPr>
              <w:b/>
              <w:bCs/>
              <w:color w:val="215E99"/>
            </w:rPr>
            <w:tab/>
            <w:t>9</w:t>
          </w:r>
          <w:r>
            <w:fldChar w:fldCharType="end"/>
          </w:r>
        </w:p>
        <w:p w14:paraId="4480029C" w14:textId="77777777" w:rsidR="00E947A5" w:rsidRDefault="00780CBD">
          <w:pPr>
            <w:pBdr>
              <w:top w:val="nil"/>
              <w:left w:val="nil"/>
              <w:bottom w:val="nil"/>
              <w:right w:val="nil"/>
              <w:between w:val="nil"/>
            </w:pBdr>
            <w:tabs>
              <w:tab w:val="left" w:pos="880"/>
              <w:tab w:val="right" w:pos="8494"/>
            </w:tabs>
            <w:spacing w:after="100"/>
            <w:rPr>
              <w:color w:val="000000"/>
            </w:rPr>
          </w:pPr>
          <w:hyperlink w:anchor="_qm43gyljt179">
            <w:r>
              <w:rPr>
                <w:color w:val="000000"/>
              </w:rPr>
              <w:t>8.1.</w:t>
            </w:r>
            <w:r>
              <w:rPr>
                <w:color w:val="000000"/>
              </w:rPr>
              <w:tab/>
              <w:t>Training Venue</w:t>
            </w:r>
            <w:r>
              <w:rPr>
                <w:color w:val="000000"/>
              </w:rPr>
              <w:tab/>
              <w:t>9</w:t>
            </w:r>
          </w:hyperlink>
        </w:p>
        <w:p w14:paraId="4480029D" w14:textId="77777777" w:rsidR="00E947A5" w:rsidRDefault="00780CBD">
          <w:pPr>
            <w:pBdr>
              <w:top w:val="nil"/>
              <w:left w:val="nil"/>
              <w:bottom w:val="nil"/>
              <w:right w:val="nil"/>
              <w:between w:val="nil"/>
            </w:pBdr>
            <w:tabs>
              <w:tab w:val="left" w:pos="880"/>
              <w:tab w:val="right" w:pos="8494"/>
            </w:tabs>
            <w:spacing w:after="100"/>
            <w:rPr>
              <w:color w:val="000000"/>
            </w:rPr>
          </w:pPr>
          <w:hyperlink w:anchor="_hfgc7wjeufu9">
            <w:r>
              <w:rPr>
                <w:color w:val="000000"/>
              </w:rPr>
              <w:t>8.2.</w:t>
            </w:r>
            <w:r>
              <w:rPr>
                <w:color w:val="000000"/>
              </w:rPr>
              <w:tab/>
              <w:t>Calendar and Schedules for Training Sessions</w:t>
            </w:r>
            <w:r>
              <w:rPr>
                <w:color w:val="000000"/>
              </w:rPr>
              <w:tab/>
              <w:t>9</w:t>
            </w:r>
          </w:hyperlink>
        </w:p>
        <w:p w14:paraId="4480029E" w14:textId="77777777" w:rsidR="00E947A5" w:rsidRDefault="00780CBD">
          <w:pPr>
            <w:pBdr>
              <w:top w:val="nil"/>
              <w:left w:val="nil"/>
              <w:bottom w:val="nil"/>
              <w:right w:val="nil"/>
              <w:between w:val="nil"/>
            </w:pBdr>
            <w:tabs>
              <w:tab w:val="left" w:pos="880"/>
              <w:tab w:val="right" w:pos="8494"/>
            </w:tabs>
            <w:spacing w:after="100"/>
            <w:rPr>
              <w:color w:val="000000"/>
            </w:rPr>
          </w:pPr>
          <w:hyperlink w:anchor="_6701coarmger">
            <w:r>
              <w:rPr>
                <w:color w:val="000000"/>
              </w:rPr>
              <w:t>8.3.</w:t>
            </w:r>
            <w:r>
              <w:rPr>
                <w:color w:val="000000"/>
              </w:rPr>
              <w:tab/>
              <w:t>Services available at Training Venue</w:t>
            </w:r>
            <w:r>
              <w:rPr>
                <w:color w:val="000000"/>
              </w:rPr>
              <w:tab/>
              <w:t>10</w:t>
            </w:r>
          </w:hyperlink>
        </w:p>
        <w:p w14:paraId="4480029F" w14:textId="77777777" w:rsidR="00E947A5" w:rsidRDefault="00780CBD">
          <w:pPr>
            <w:pBdr>
              <w:top w:val="nil"/>
              <w:left w:val="nil"/>
              <w:bottom w:val="nil"/>
              <w:right w:val="nil"/>
              <w:between w:val="nil"/>
            </w:pBdr>
            <w:tabs>
              <w:tab w:val="left" w:pos="851"/>
              <w:tab w:val="right" w:pos="8494"/>
            </w:tabs>
            <w:spacing w:after="100"/>
            <w:rPr>
              <w:color w:val="000000"/>
            </w:rPr>
          </w:pPr>
          <w:hyperlink w:anchor="_nfb0na9aacma">
            <w:r>
              <w:rPr>
                <w:color w:val="000000"/>
              </w:rPr>
              <w:t>8.3.1.</w:t>
            </w:r>
            <w:r>
              <w:rPr>
                <w:color w:val="000000"/>
              </w:rPr>
              <w:tab/>
              <w:t>Changing Rooms</w:t>
            </w:r>
            <w:r>
              <w:rPr>
                <w:color w:val="000000"/>
              </w:rPr>
              <w:tab/>
              <w:t>10</w:t>
            </w:r>
          </w:hyperlink>
        </w:p>
        <w:p w14:paraId="448002A0" w14:textId="77777777" w:rsidR="00E947A5" w:rsidRDefault="00780CBD">
          <w:pPr>
            <w:pBdr>
              <w:top w:val="nil"/>
              <w:left w:val="nil"/>
              <w:bottom w:val="nil"/>
              <w:right w:val="nil"/>
              <w:between w:val="nil"/>
            </w:pBdr>
            <w:tabs>
              <w:tab w:val="left" w:pos="851"/>
              <w:tab w:val="right" w:pos="8494"/>
            </w:tabs>
            <w:spacing w:after="100"/>
            <w:rPr>
              <w:color w:val="000000"/>
            </w:rPr>
          </w:pPr>
          <w:hyperlink w:anchor="_lb0kqbl7a5l1">
            <w:r>
              <w:rPr>
                <w:color w:val="000000"/>
              </w:rPr>
              <w:t>8.3.2.</w:t>
            </w:r>
            <w:r>
              <w:rPr>
                <w:color w:val="000000"/>
              </w:rPr>
              <w:tab/>
              <w:t>Athletes’ Lounge</w:t>
            </w:r>
            <w:r>
              <w:rPr>
                <w:color w:val="000000"/>
              </w:rPr>
              <w:tab/>
              <w:t>11</w:t>
            </w:r>
          </w:hyperlink>
        </w:p>
        <w:p w14:paraId="448002A1" w14:textId="77777777" w:rsidR="00E947A5" w:rsidRDefault="00780CBD">
          <w:pPr>
            <w:pBdr>
              <w:top w:val="nil"/>
              <w:left w:val="nil"/>
              <w:bottom w:val="nil"/>
              <w:right w:val="nil"/>
              <w:between w:val="nil"/>
            </w:pBdr>
            <w:tabs>
              <w:tab w:val="left" w:pos="880"/>
              <w:tab w:val="right" w:pos="8494"/>
            </w:tabs>
            <w:spacing w:after="100"/>
            <w:rPr>
              <w:color w:val="000000"/>
            </w:rPr>
          </w:pPr>
          <w:hyperlink w:anchor="_m7guo6tkaixu">
            <w:r>
              <w:rPr>
                <w:color w:val="000000"/>
              </w:rPr>
              <w:t>8.4.</w:t>
            </w:r>
            <w:r>
              <w:rPr>
                <w:color w:val="000000"/>
              </w:rPr>
              <w:tab/>
              <w:t>Media during training sessions</w:t>
            </w:r>
            <w:r>
              <w:rPr>
                <w:color w:val="000000"/>
              </w:rPr>
              <w:tab/>
              <w:t>11</w:t>
            </w:r>
          </w:hyperlink>
        </w:p>
        <w:p w14:paraId="448002A2" w14:textId="77777777" w:rsidR="00E947A5" w:rsidRDefault="00780CBD">
          <w:pPr>
            <w:pBdr>
              <w:top w:val="nil"/>
              <w:left w:val="nil"/>
              <w:bottom w:val="nil"/>
              <w:right w:val="nil"/>
              <w:between w:val="nil"/>
            </w:pBdr>
            <w:tabs>
              <w:tab w:val="left" w:pos="880"/>
              <w:tab w:val="right" w:pos="8494"/>
            </w:tabs>
            <w:spacing w:after="100"/>
            <w:rPr>
              <w:color w:val="000000"/>
            </w:rPr>
          </w:pPr>
          <w:hyperlink w:anchor="_xibi4odkvqrl">
            <w:r>
              <w:rPr>
                <w:color w:val="000000"/>
              </w:rPr>
              <w:t>8.5.</w:t>
            </w:r>
            <w:r>
              <w:rPr>
                <w:color w:val="000000"/>
              </w:rPr>
              <w:tab/>
              <w:t>Procedure for the scheduling of training sessions</w:t>
            </w:r>
            <w:r>
              <w:rPr>
                <w:color w:val="000000"/>
              </w:rPr>
              <w:tab/>
              <w:t>11</w:t>
            </w:r>
          </w:hyperlink>
        </w:p>
        <w:p w14:paraId="448002A3" w14:textId="77777777" w:rsidR="00E947A5" w:rsidRDefault="00780CBD">
          <w:pPr>
            <w:pBdr>
              <w:top w:val="nil"/>
              <w:left w:val="nil"/>
              <w:bottom w:val="nil"/>
              <w:right w:val="nil"/>
              <w:between w:val="nil"/>
            </w:pBdr>
            <w:tabs>
              <w:tab w:val="left" w:pos="851"/>
              <w:tab w:val="right" w:pos="8494"/>
            </w:tabs>
            <w:spacing w:after="100"/>
            <w:rPr>
              <w:color w:val="000000"/>
            </w:rPr>
          </w:pPr>
          <w:hyperlink w:anchor="_ozk7sn3sziv9">
            <w:r>
              <w:rPr>
                <w:color w:val="000000"/>
              </w:rPr>
              <w:t>8.5.1.</w:t>
            </w:r>
            <w:r>
              <w:rPr>
                <w:color w:val="000000"/>
              </w:rPr>
              <w:tab/>
              <w:t>Before the Competition</w:t>
            </w:r>
            <w:r>
              <w:rPr>
                <w:color w:val="000000"/>
              </w:rPr>
              <w:tab/>
              <w:t>11</w:t>
            </w:r>
          </w:hyperlink>
        </w:p>
        <w:p w14:paraId="448002A4" w14:textId="77777777" w:rsidR="00E947A5" w:rsidRDefault="00780CBD">
          <w:pPr>
            <w:pBdr>
              <w:top w:val="nil"/>
              <w:left w:val="nil"/>
              <w:bottom w:val="nil"/>
              <w:right w:val="nil"/>
              <w:between w:val="nil"/>
            </w:pBdr>
            <w:tabs>
              <w:tab w:val="left" w:pos="851"/>
              <w:tab w:val="right" w:pos="8494"/>
            </w:tabs>
            <w:spacing w:after="100"/>
            <w:rPr>
              <w:color w:val="000000"/>
            </w:rPr>
          </w:pPr>
          <w:hyperlink w:anchor="_az3g3z5ik6ag">
            <w:r>
              <w:rPr>
                <w:color w:val="000000"/>
              </w:rPr>
              <w:t>8.5.2.</w:t>
            </w:r>
            <w:r>
              <w:rPr>
                <w:color w:val="000000"/>
              </w:rPr>
              <w:tab/>
              <w:t>During the Competition</w:t>
            </w:r>
            <w:r>
              <w:rPr>
                <w:color w:val="000000"/>
              </w:rPr>
              <w:tab/>
              <w:t>11</w:t>
            </w:r>
          </w:hyperlink>
        </w:p>
        <w:p w14:paraId="448002A5"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rmjxbgeywszg">
            <w:r>
              <w:rPr>
                <w:b/>
                <w:bCs/>
                <w:color w:val="215E99"/>
              </w:rPr>
              <w:t>9.</w:t>
            </w:r>
          </w:hyperlink>
          <w:hyperlink w:anchor="_rmjxbgeywszg">
            <w:r>
              <w:rPr>
                <w:color w:val="000000"/>
              </w:rPr>
              <w:tab/>
            </w:r>
          </w:hyperlink>
          <w:r>
            <w:fldChar w:fldCharType="begin"/>
          </w:r>
          <w:r>
            <w:instrText xml:space="preserve"> PAGEREF _rmjxbgeywszg \h </w:instrText>
          </w:r>
          <w:r>
            <w:fldChar w:fldCharType="separate"/>
          </w:r>
          <w:r>
            <w:rPr>
              <w:b/>
              <w:bCs/>
              <w:color w:val="215E99"/>
            </w:rPr>
            <w:t>PARTICIPATION</w:t>
          </w:r>
          <w:r>
            <w:rPr>
              <w:b/>
              <w:bCs/>
              <w:color w:val="215E99"/>
            </w:rPr>
            <w:tab/>
            <w:t>12</w:t>
          </w:r>
          <w:r>
            <w:fldChar w:fldCharType="end"/>
          </w:r>
        </w:p>
        <w:p w14:paraId="448002A6" w14:textId="77777777" w:rsidR="00E947A5" w:rsidRDefault="00780CBD">
          <w:pPr>
            <w:pBdr>
              <w:top w:val="nil"/>
              <w:left w:val="nil"/>
              <w:bottom w:val="nil"/>
              <w:right w:val="nil"/>
              <w:between w:val="nil"/>
            </w:pBdr>
            <w:tabs>
              <w:tab w:val="left" w:pos="880"/>
              <w:tab w:val="right" w:pos="8494"/>
            </w:tabs>
            <w:spacing w:after="100"/>
            <w:rPr>
              <w:color w:val="000000"/>
            </w:rPr>
          </w:pPr>
          <w:hyperlink w:anchor="_r1wzcquhjqdk">
            <w:r>
              <w:rPr>
                <w:color w:val="000000"/>
              </w:rPr>
              <w:t>9.1.</w:t>
            </w:r>
            <w:r>
              <w:rPr>
                <w:color w:val="000000"/>
              </w:rPr>
              <w:tab/>
              <w:t>Entries</w:t>
            </w:r>
            <w:r>
              <w:rPr>
                <w:color w:val="000000"/>
              </w:rPr>
              <w:tab/>
              <w:t>12</w:t>
            </w:r>
          </w:hyperlink>
        </w:p>
        <w:p w14:paraId="448002A7" w14:textId="77777777" w:rsidR="00E947A5" w:rsidRDefault="00780CBD">
          <w:pPr>
            <w:pBdr>
              <w:top w:val="nil"/>
              <w:left w:val="nil"/>
              <w:bottom w:val="nil"/>
              <w:right w:val="nil"/>
              <w:between w:val="nil"/>
            </w:pBdr>
            <w:tabs>
              <w:tab w:val="left" w:pos="851"/>
              <w:tab w:val="right" w:pos="8494"/>
            </w:tabs>
            <w:spacing w:after="100"/>
            <w:rPr>
              <w:color w:val="000000"/>
            </w:rPr>
          </w:pPr>
          <w:hyperlink w:anchor="_xvvmihmxw054">
            <w:r>
              <w:rPr>
                <w:color w:val="000000"/>
              </w:rPr>
              <w:t>9.1.1.</w:t>
            </w:r>
            <w:r>
              <w:rPr>
                <w:color w:val="000000"/>
              </w:rPr>
              <w:tab/>
              <w:t>General Principles</w:t>
            </w:r>
            <w:r>
              <w:rPr>
                <w:color w:val="000000"/>
              </w:rPr>
              <w:tab/>
              <w:t>12</w:t>
            </w:r>
          </w:hyperlink>
        </w:p>
        <w:p w14:paraId="448002A8" w14:textId="77777777" w:rsidR="00E947A5" w:rsidRDefault="00780CBD">
          <w:pPr>
            <w:pBdr>
              <w:top w:val="nil"/>
              <w:left w:val="nil"/>
              <w:bottom w:val="nil"/>
              <w:right w:val="nil"/>
              <w:between w:val="nil"/>
            </w:pBdr>
            <w:tabs>
              <w:tab w:val="left" w:pos="851"/>
              <w:tab w:val="right" w:pos="8494"/>
            </w:tabs>
            <w:spacing w:after="100"/>
            <w:rPr>
              <w:color w:val="000000"/>
            </w:rPr>
          </w:pPr>
          <w:hyperlink w:anchor="_1fvw0nb177rm">
            <w:r>
              <w:rPr>
                <w:color w:val="000000"/>
              </w:rPr>
              <w:t>9.1.2.</w:t>
            </w:r>
            <w:r>
              <w:rPr>
                <w:color w:val="000000"/>
              </w:rPr>
              <w:tab/>
              <w:t>Procedures</w:t>
            </w:r>
            <w:r>
              <w:rPr>
                <w:color w:val="000000"/>
              </w:rPr>
              <w:tab/>
              <w:t>12</w:t>
            </w:r>
          </w:hyperlink>
        </w:p>
        <w:p w14:paraId="448002A9" w14:textId="77777777" w:rsidR="00E947A5" w:rsidRDefault="00780CBD">
          <w:pPr>
            <w:pBdr>
              <w:top w:val="nil"/>
              <w:left w:val="nil"/>
              <w:bottom w:val="nil"/>
              <w:right w:val="nil"/>
              <w:between w:val="nil"/>
            </w:pBdr>
            <w:tabs>
              <w:tab w:val="left" w:pos="851"/>
              <w:tab w:val="right" w:pos="8494"/>
            </w:tabs>
            <w:spacing w:after="100"/>
            <w:rPr>
              <w:color w:val="000000"/>
            </w:rPr>
          </w:pPr>
          <w:hyperlink w:anchor="_pmz3f1agy42x">
            <w:r>
              <w:rPr>
                <w:color w:val="000000"/>
              </w:rPr>
              <w:t>9.1.3.</w:t>
            </w:r>
            <w:r>
              <w:rPr>
                <w:color w:val="000000"/>
              </w:rPr>
              <w:tab/>
              <w:t>Entries by Number</w:t>
            </w:r>
            <w:r>
              <w:rPr>
                <w:color w:val="000000"/>
              </w:rPr>
              <w:tab/>
              <w:t>13</w:t>
            </w:r>
          </w:hyperlink>
        </w:p>
        <w:p w14:paraId="448002AA" w14:textId="77777777" w:rsidR="00E947A5" w:rsidRDefault="00780CBD">
          <w:pPr>
            <w:pBdr>
              <w:top w:val="nil"/>
              <w:left w:val="nil"/>
              <w:bottom w:val="nil"/>
              <w:right w:val="nil"/>
              <w:between w:val="nil"/>
            </w:pBdr>
            <w:tabs>
              <w:tab w:val="left" w:pos="851"/>
              <w:tab w:val="right" w:pos="8494"/>
            </w:tabs>
            <w:spacing w:after="100"/>
            <w:rPr>
              <w:color w:val="000000"/>
            </w:rPr>
          </w:pPr>
          <w:hyperlink w:anchor="_ixmvy0q8ahoy">
            <w:r>
              <w:rPr>
                <w:color w:val="000000"/>
              </w:rPr>
              <w:t>9.1.4.</w:t>
            </w:r>
            <w:r>
              <w:rPr>
                <w:color w:val="000000"/>
              </w:rPr>
              <w:tab/>
              <w:t>Preliminary Entries by Name (Long list)</w:t>
            </w:r>
            <w:r>
              <w:rPr>
                <w:color w:val="000000"/>
              </w:rPr>
              <w:tab/>
              <w:t>13</w:t>
            </w:r>
          </w:hyperlink>
        </w:p>
        <w:p w14:paraId="448002AB" w14:textId="77777777" w:rsidR="00E947A5" w:rsidRDefault="00780CBD">
          <w:pPr>
            <w:pBdr>
              <w:top w:val="nil"/>
              <w:left w:val="nil"/>
              <w:bottom w:val="nil"/>
              <w:right w:val="nil"/>
              <w:between w:val="nil"/>
            </w:pBdr>
            <w:tabs>
              <w:tab w:val="left" w:pos="851"/>
              <w:tab w:val="right" w:pos="8494"/>
            </w:tabs>
            <w:spacing w:after="100"/>
            <w:rPr>
              <w:color w:val="000000"/>
            </w:rPr>
          </w:pPr>
          <w:hyperlink w:anchor="_hnu3ejw9l53i">
            <w:r>
              <w:rPr>
                <w:color w:val="000000"/>
              </w:rPr>
              <w:t>9.1.5.</w:t>
            </w:r>
            <w:r>
              <w:rPr>
                <w:color w:val="000000"/>
              </w:rPr>
              <w:tab/>
              <w:t>Final Entries by Name (Short list)</w:t>
            </w:r>
            <w:r>
              <w:rPr>
                <w:color w:val="000000"/>
              </w:rPr>
              <w:tab/>
              <w:t>13</w:t>
            </w:r>
          </w:hyperlink>
        </w:p>
        <w:p w14:paraId="448002AC" w14:textId="77777777" w:rsidR="00E947A5" w:rsidRDefault="00780CBD">
          <w:pPr>
            <w:pBdr>
              <w:top w:val="nil"/>
              <w:left w:val="nil"/>
              <w:bottom w:val="nil"/>
              <w:right w:val="nil"/>
              <w:between w:val="nil"/>
            </w:pBdr>
            <w:tabs>
              <w:tab w:val="left" w:pos="851"/>
              <w:tab w:val="right" w:pos="8494"/>
            </w:tabs>
            <w:spacing w:after="100"/>
            <w:rPr>
              <w:color w:val="000000"/>
            </w:rPr>
          </w:pPr>
          <w:hyperlink w:anchor="_3m5t0dehzwfv">
            <w:r>
              <w:rPr>
                <w:color w:val="000000"/>
              </w:rPr>
              <w:t>9.1.6.</w:t>
            </w:r>
            <w:r>
              <w:rPr>
                <w:color w:val="000000"/>
              </w:rPr>
              <w:tab/>
              <w:t>Confirmation of Entries</w:t>
            </w:r>
            <w:r>
              <w:rPr>
                <w:color w:val="000000"/>
              </w:rPr>
              <w:tab/>
              <w:t>13</w:t>
            </w:r>
          </w:hyperlink>
        </w:p>
        <w:p w14:paraId="448002AD" w14:textId="77777777" w:rsidR="00E947A5" w:rsidRDefault="00780CBD">
          <w:pPr>
            <w:pBdr>
              <w:top w:val="nil"/>
              <w:left w:val="nil"/>
              <w:bottom w:val="nil"/>
              <w:right w:val="nil"/>
              <w:between w:val="nil"/>
            </w:pBdr>
            <w:tabs>
              <w:tab w:val="left" w:pos="880"/>
              <w:tab w:val="right" w:pos="8494"/>
            </w:tabs>
            <w:spacing w:after="100"/>
            <w:rPr>
              <w:color w:val="000000"/>
            </w:rPr>
          </w:pPr>
          <w:hyperlink w:anchor="_mo3xbkk0w6s1">
            <w:r>
              <w:rPr>
                <w:color w:val="000000"/>
              </w:rPr>
              <w:t>9.2.</w:t>
            </w:r>
            <w:r>
              <w:rPr>
                <w:color w:val="000000"/>
              </w:rPr>
              <w:tab/>
              <w:t>Technical Meeting</w:t>
            </w:r>
            <w:r>
              <w:rPr>
                <w:color w:val="000000"/>
              </w:rPr>
              <w:tab/>
              <w:t>13</w:t>
            </w:r>
          </w:hyperlink>
        </w:p>
        <w:p w14:paraId="448002AE"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rb3c1b6dizy8">
            <w:r>
              <w:rPr>
                <w:b/>
                <w:bCs/>
                <w:color w:val="215E99"/>
              </w:rPr>
              <w:t>10.</w:t>
            </w:r>
          </w:hyperlink>
          <w:hyperlink w:anchor="_rb3c1b6dizy8">
            <w:r>
              <w:rPr>
                <w:color w:val="000000"/>
              </w:rPr>
              <w:tab/>
            </w:r>
          </w:hyperlink>
          <w:r>
            <w:fldChar w:fldCharType="begin"/>
          </w:r>
          <w:r>
            <w:instrText xml:space="preserve"> PAGEREF _rb3c1b6dizy8 \h </w:instrText>
          </w:r>
          <w:r>
            <w:fldChar w:fldCharType="separate"/>
          </w:r>
          <w:r>
            <w:rPr>
              <w:b/>
              <w:bCs/>
              <w:color w:val="215E99"/>
            </w:rPr>
            <w:t>MEDICAL SERVICES</w:t>
          </w:r>
          <w:r>
            <w:rPr>
              <w:b/>
              <w:bCs/>
              <w:color w:val="215E99"/>
            </w:rPr>
            <w:tab/>
            <w:t>14</w:t>
          </w:r>
          <w:r>
            <w:fldChar w:fldCharType="end"/>
          </w:r>
        </w:p>
        <w:p w14:paraId="448002AF" w14:textId="77777777" w:rsidR="00E947A5" w:rsidRDefault="00780CBD">
          <w:pPr>
            <w:pBdr>
              <w:top w:val="nil"/>
              <w:left w:val="nil"/>
              <w:bottom w:val="nil"/>
              <w:right w:val="nil"/>
              <w:between w:val="nil"/>
            </w:pBdr>
            <w:tabs>
              <w:tab w:val="left" w:pos="880"/>
              <w:tab w:val="right" w:pos="8494"/>
            </w:tabs>
            <w:spacing w:after="100"/>
            <w:rPr>
              <w:color w:val="000000"/>
            </w:rPr>
          </w:pPr>
          <w:hyperlink w:anchor="_vt5q5a6me3c2">
            <w:r>
              <w:rPr>
                <w:color w:val="000000"/>
              </w:rPr>
              <w:t>10.1.</w:t>
            </w:r>
            <w:r>
              <w:rPr>
                <w:color w:val="000000"/>
              </w:rPr>
              <w:tab/>
              <w:t>Medical Services at the Village and on the Competition Venues</w:t>
            </w:r>
            <w:r>
              <w:rPr>
                <w:color w:val="000000"/>
              </w:rPr>
              <w:tab/>
              <w:t>14</w:t>
            </w:r>
          </w:hyperlink>
        </w:p>
        <w:p w14:paraId="448002B0" w14:textId="77777777" w:rsidR="00E947A5" w:rsidRDefault="00780CBD">
          <w:pPr>
            <w:pBdr>
              <w:top w:val="nil"/>
              <w:left w:val="nil"/>
              <w:bottom w:val="nil"/>
              <w:right w:val="nil"/>
              <w:between w:val="nil"/>
            </w:pBdr>
            <w:tabs>
              <w:tab w:val="left" w:pos="880"/>
              <w:tab w:val="right" w:pos="8494"/>
            </w:tabs>
            <w:spacing w:after="100"/>
            <w:rPr>
              <w:color w:val="000000"/>
            </w:rPr>
          </w:pPr>
          <w:hyperlink w:anchor="_txwn6rugsuks">
            <w:r>
              <w:rPr>
                <w:color w:val="000000"/>
              </w:rPr>
              <w:t>10.2.</w:t>
            </w:r>
            <w:r>
              <w:rPr>
                <w:color w:val="000000"/>
              </w:rPr>
              <w:tab/>
              <w:t>Mediterranean Village</w:t>
            </w:r>
            <w:r>
              <w:rPr>
                <w:color w:val="000000"/>
              </w:rPr>
              <w:tab/>
              <w:t>14</w:t>
            </w:r>
          </w:hyperlink>
        </w:p>
        <w:p w14:paraId="448002B1" w14:textId="77777777" w:rsidR="00E947A5" w:rsidRDefault="00780CBD">
          <w:pPr>
            <w:pBdr>
              <w:top w:val="nil"/>
              <w:left w:val="nil"/>
              <w:bottom w:val="nil"/>
              <w:right w:val="nil"/>
              <w:between w:val="nil"/>
            </w:pBdr>
            <w:tabs>
              <w:tab w:val="left" w:pos="880"/>
              <w:tab w:val="right" w:pos="8494"/>
            </w:tabs>
            <w:spacing w:after="100"/>
            <w:rPr>
              <w:color w:val="000000"/>
            </w:rPr>
          </w:pPr>
          <w:hyperlink w:anchor="_s3c0igmi399n">
            <w:r>
              <w:rPr>
                <w:color w:val="000000"/>
              </w:rPr>
              <w:t>10.3.</w:t>
            </w:r>
            <w:r>
              <w:rPr>
                <w:color w:val="000000"/>
              </w:rPr>
              <w:tab/>
              <w:t>Competition Venue</w:t>
            </w:r>
            <w:r>
              <w:rPr>
                <w:color w:val="000000"/>
              </w:rPr>
              <w:tab/>
              <w:t>14</w:t>
            </w:r>
          </w:hyperlink>
        </w:p>
        <w:p w14:paraId="448002B2" w14:textId="77777777" w:rsidR="00E947A5" w:rsidRDefault="00780CBD">
          <w:pPr>
            <w:pBdr>
              <w:top w:val="nil"/>
              <w:left w:val="nil"/>
              <w:bottom w:val="nil"/>
              <w:right w:val="nil"/>
              <w:between w:val="nil"/>
            </w:pBdr>
            <w:tabs>
              <w:tab w:val="left" w:pos="880"/>
              <w:tab w:val="right" w:pos="8494"/>
            </w:tabs>
            <w:spacing w:after="100"/>
            <w:rPr>
              <w:color w:val="000000"/>
            </w:rPr>
          </w:pPr>
          <w:hyperlink w:anchor="_sgdw9tn59hau">
            <w:r>
              <w:rPr>
                <w:color w:val="000000"/>
              </w:rPr>
              <w:t>10.4.</w:t>
            </w:r>
            <w:r>
              <w:rPr>
                <w:color w:val="000000"/>
              </w:rPr>
              <w:tab/>
              <w:t>Anti-Doping Control</w:t>
            </w:r>
            <w:r>
              <w:rPr>
                <w:color w:val="000000"/>
              </w:rPr>
              <w:tab/>
              <w:t>14</w:t>
            </w:r>
          </w:hyperlink>
        </w:p>
        <w:p w14:paraId="448002B3"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l83by4p7ii4a">
            <w:r>
              <w:rPr>
                <w:b/>
                <w:bCs/>
                <w:color w:val="215E99"/>
              </w:rPr>
              <w:t>11.</w:t>
            </w:r>
          </w:hyperlink>
          <w:hyperlink w:anchor="_l83by4p7ii4a">
            <w:r>
              <w:rPr>
                <w:color w:val="000000"/>
              </w:rPr>
              <w:tab/>
            </w:r>
          </w:hyperlink>
          <w:r>
            <w:fldChar w:fldCharType="begin"/>
          </w:r>
          <w:r>
            <w:instrText xml:space="preserve"> PAGEREF _l83by4p7ii4a \h </w:instrText>
          </w:r>
          <w:r>
            <w:fldChar w:fldCharType="separate"/>
          </w:r>
          <w:r>
            <w:rPr>
              <w:b/>
              <w:bCs/>
              <w:color w:val="215E99"/>
            </w:rPr>
            <w:t>REFEREES and UMPIRES</w:t>
          </w:r>
          <w:r>
            <w:rPr>
              <w:b/>
              <w:bCs/>
              <w:color w:val="215E99"/>
            </w:rPr>
            <w:tab/>
            <w:t>15</w:t>
          </w:r>
          <w:r>
            <w:fldChar w:fldCharType="end"/>
          </w:r>
        </w:p>
        <w:p w14:paraId="448002B4" w14:textId="77777777" w:rsidR="00E947A5" w:rsidRDefault="00780CBD">
          <w:pPr>
            <w:pBdr>
              <w:top w:val="nil"/>
              <w:left w:val="nil"/>
              <w:bottom w:val="nil"/>
              <w:right w:val="nil"/>
              <w:between w:val="nil"/>
            </w:pBdr>
            <w:tabs>
              <w:tab w:val="left" w:pos="880"/>
              <w:tab w:val="right" w:pos="8494"/>
            </w:tabs>
            <w:spacing w:after="100"/>
            <w:rPr>
              <w:color w:val="000000"/>
            </w:rPr>
          </w:pPr>
          <w:hyperlink w:anchor="_4jk272pdmu3q">
            <w:r>
              <w:rPr>
                <w:color w:val="000000"/>
              </w:rPr>
              <w:t>11.1.</w:t>
            </w:r>
            <w:r>
              <w:rPr>
                <w:color w:val="000000"/>
              </w:rPr>
              <w:tab/>
              <w:t>Judges - Referees</w:t>
            </w:r>
            <w:r>
              <w:rPr>
                <w:color w:val="000000"/>
              </w:rPr>
              <w:tab/>
              <w:t>15</w:t>
            </w:r>
          </w:hyperlink>
        </w:p>
        <w:p w14:paraId="448002B5" w14:textId="77777777" w:rsidR="00E947A5" w:rsidRDefault="00780CBD">
          <w:pPr>
            <w:pBdr>
              <w:top w:val="nil"/>
              <w:left w:val="nil"/>
              <w:bottom w:val="nil"/>
              <w:right w:val="nil"/>
              <w:between w:val="nil"/>
            </w:pBdr>
            <w:tabs>
              <w:tab w:val="left" w:pos="880"/>
              <w:tab w:val="right" w:pos="8494"/>
            </w:tabs>
            <w:spacing w:after="100"/>
            <w:rPr>
              <w:color w:val="000000"/>
            </w:rPr>
          </w:pPr>
          <w:hyperlink w:anchor="_fo13kl97911k">
            <w:r>
              <w:rPr>
                <w:color w:val="000000"/>
              </w:rPr>
              <w:t>11.2.</w:t>
            </w:r>
            <w:r>
              <w:rPr>
                <w:color w:val="000000"/>
              </w:rPr>
              <w:tab/>
              <w:t>Chair Referees</w:t>
            </w:r>
            <w:r>
              <w:rPr>
                <w:color w:val="000000"/>
              </w:rPr>
              <w:tab/>
              <w:t>15</w:t>
            </w:r>
          </w:hyperlink>
        </w:p>
        <w:p w14:paraId="448002B6" w14:textId="77777777" w:rsidR="00E947A5" w:rsidRDefault="00780CBD">
          <w:pPr>
            <w:pBdr>
              <w:top w:val="nil"/>
              <w:left w:val="nil"/>
              <w:bottom w:val="nil"/>
              <w:right w:val="nil"/>
              <w:between w:val="nil"/>
            </w:pBdr>
            <w:tabs>
              <w:tab w:val="left" w:pos="880"/>
              <w:tab w:val="right" w:pos="8494"/>
            </w:tabs>
            <w:spacing w:after="100"/>
            <w:rPr>
              <w:color w:val="000000"/>
            </w:rPr>
          </w:pPr>
          <w:hyperlink w:anchor="_cpo7iqvpthux">
            <w:r>
              <w:rPr>
                <w:color w:val="000000"/>
              </w:rPr>
              <w:t>11.3.</w:t>
            </w:r>
            <w:r>
              <w:rPr>
                <w:color w:val="000000"/>
              </w:rPr>
              <w:tab/>
              <w:t>Assistants to the referee:</w:t>
            </w:r>
            <w:r>
              <w:rPr>
                <w:color w:val="000000"/>
              </w:rPr>
              <w:tab/>
              <w:t>15</w:t>
            </w:r>
          </w:hyperlink>
        </w:p>
        <w:p w14:paraId="448002B7" w14:textId="77777777" w:rsidR="00E947A5" w:rsidRDefault="00780CBD">
          <w:pPr>
            <w:pBdr>
              <w:top w:val="nil"/>
              <w:left w:val="nil"/>
              <w:bottom w:val="nil"/>
              <w:right w:val="nil"/>
              <w:between w:val="nil"/>
            </w:pBdr>
            <w:tabs>
              <w:tab w:val="left" w:pos="880"/>
              <w:tab w:val="right" w:pos="8494"/>
            </w:tabs>
            <w:spacing w:after="100"/>
            <w:rPr>
              <w:color w:val="000000"/>
            </w:rPr>
          </w:pPr>
          <w:hyperlink w:anchor="_iy52c9f4xfts">
            <w:r>
              <w:rPr>
                <w:color w:val="000000"/>
              </w:rPr>
              <w:t>11.4.</w:t>
            </w:r>
            <w:r>
              <w:rPr>
                <w:color w:val="000000"/>
              </w:rPr>
              <w:tab/>
              <w:t>Claims</w:t>
            </w:r>
            <w:r>
              <w:rPr>
                <w:color w:val="000000"/>
              </w:rPr>
              <w:tab/>
              <w:t>15</w:t>
            </w:r>
          </w:hyperlink>
        </w:p>
        <w:p w14:paraId="448002B8"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r9m93bfreruh">
            <w:r>
              <w:rPr>
                <w:b/>
                <w:bCs/>
                <w:color w:val="215E99"/>
              </w:rPr>
              <w:t>12.</w:t>
            </w:r>
          </w:hyperlink>
          <w:hyperlink w:anchor="_r9m93bfreruh">
            <w:r>
              <w:rPr>
                <w:color w:val="000000"/>
              </w:rPr>
              <w:tab/>
            </w:r>
          </w:hyperlink>
          <w:r>
            <w:fldChar w:fldCharType="begin"/>
          </w:r>
          <w:r>
            <w:instrText xml:space="preserve"> PAGEREF _r9m93bfreruh \h </w:instrText>
          </w:r>
          <w:r>
            <w:fldChar w:fldCharType="separate"/>
          </w:r>
          <w:r>
            <w:rPr>
              <w:b/>
              <w:bCs/>
              <w:color w:val="215E99"/>
            </w:rPr>
            <w:t>SPORT CLOTHING</w:t>
          </w:r>
          <w:r>
            <w:rPr>
              <w:b/>
              <w:bCs/>
              <w:color w:val="215E99"/>
            </w:rPr>
            <w:tab/>
            <w:t>15</w:t>
          </w:r>
          <w:r>
            <w:fldChar w:fldCharType="end"/>
          </w:r>
        </w:p>
        <w:p w14:paraId="448002B9"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p4wn3ek75ph9">
            <w:r>
              <w:rPr>
                <w:b/>
                <w:bCs/>
                <w:color w:val="215E99"/>
              </w:rPr>
              <w:t>13.</w:t>
            </w:r>
          </w:hyperlink>
          <w:hyperlink w:anchor="_p4wn3ek75ph9">
            <w:r>
              <w:rPr>
                <w:color w:val="000000"/>
              </w:rPr>
              <w:tab/>
            </w:r>
          </w:hyperlink>
          <w:r>
            <w:fldChar w:fldCharType="begin"/>
          </w:r>
          <w:r>
            <w:instrText xml:space="preserve"> PAGEREF _p4wn3ek75ph9 \h </w:instrText>
          </w:r>
          <w:r>
            <w:fldChar w:fldCharType="separate"/>
          </w:r>
          <w:r>
            <w:rPr>
              <w:b/>
              <w:bCs/>
              <w:color w:val="215E99"/>
            </w:rPr>
            <w:t>MEDAL CEREMONIES</w:t>
          </w:r>
          <w:r>
            <w:rPr>
              <w:b/>
              <w:bCs/>
              <w:color w:val="215E99"/>
            </w:rPr>
            <w:tab/>
            <w:t>16</w:t>
          </w:r>
          <w:r>
            <w:fldChar w:fldCharType="end"/>
          </w:r>
        </w:p>
        <w:p w14:paraId="448002BA" w14:textId="77777777" w:rsidR="00E947A5" w:rsidRDefault="00780CBD">
          <w:pPr>
            <w:pBdr>
              <w:top w:val="nil"/>
              <w:left w:val="nil"/>
              <w:bottom w:val="nil"/>
              <w:right w:val="nil"/>
              <w:between w:val="nil"/>
            </w:pBdr>
            <w:tabs>
              <w:tab w:val="left" w:pos="851"/>
              <w:tab w:val="right" w:pos="8494"/>
            </w:tabs>
            <w:spacing w:after="100" w:line="240" w:lineRule="auto"/>
            <w:rPr>
              <w:color w:val="000000"/>
            </w:rPr>
          </w:pPr>
          <w:hyperlink w:anchor="_iewbgq10irf1">
            <w:r>
              <w:rPr>
                <w:b/>
                <w:bCs/>
                <w:color w:val="215E99"/>
              </w:rPr>
              <w:t>14.</w:t>
            </w:r>
          </w:hyperlink>
          <w:hyperlink w:anchor="_iewbgq10irf1">
            <w:r>
              <w:rPr>
                <w:color w:val="000000"/>
              </w:rPr>
              <w:tab/>
            </w:r>
          </w:hyperlink>
          <w:r>
            <w:fldChar w:fldCharType="begin"/>
          </w:r>
          <w:r>
            <w:instrText xml:space="preserve"> PAGEREF _iewbgq10irf1 \h </w:instrText>
          </w:r>
          <w:r>
            <w:fldChar w:fldCharType="separate"/>
          </w:r>
          <w:r>
            <w:rPr>
              <w:b/>
              <w:bCs/>
              <w:color w:val="215E99"/>
            </w:rPr>
            <w:t>APPROVAL OF THE REGULATIONS</w:t>
          </w:r>
          <w:r>
            <w:rPr>
              <w:b/>
              <w:bCs/>
              <w:color w:val="215E99"/>
            </w:rPr>
            <w:tab/>
            <w:t>16</w:t>
          </w:r>
          <w:r>
            <w:fldChar w:fldCharType="end"/>
          </w:r>
        </w:p>
        <w:p w14:paraId="448002BB" w14:textId="77777777" w:rsidR="00E947A5" w:rsidRDefault="00780CBD">
          <w:r>
            <w:fldChar w:fldCharType="end"/>
          </w:r>
        </w:p>
      </w:sdtContent>
    </w:sdt>
    <w:p w14:paraId="448002BC" w14:textId="667E7779" w:rsidR="00E947A5" w:rsidRDefault="00780CBD">
      <w:r>
        <w:br w:type="page"/>
      </w:r>
    </w:p>
    <w:p w14:paraId="448002BD" w14:textId="77777777" w:rsidR="00E947A5" w:rsidRDefault="00780CBD">
      <w:pPr>
        <w:pStyle w:val="Heading1"/>
        <w:numPr>
          <w:ilvl w:val="0"/>
          <w:numId w:val="6"/>
        </w:numPr>
      </w:pPr>
      <w:bookmarkStart w:id="0" w:name="_k35ph0cbuvdg" w:colFirst="0" w:colLast="0"/>
      <w:bookmarkEnd w:id="0"/>
      <w:r>
        <w:lastRenderedPageBreak/>
        <w:t>COMPETITION MANAGEMENT</w:t>
      </w:r>
    </w:p>
    <w:p w14:paraId="448002BE" w14:textId="77777777" w:rsidR="00E947A5" w:rsidRDefault="00780CBD">
      <w:pPr>
        <w:pStyle w:val="Heading2"/>
        <w:numPr>
          <w:ilvl w:val="1"/>
          <w:numId w:val="6"/>
        </w:numPr>
      </w:pPr>
      <w:bookmarkStart w:id="1" w:name="_gstfe1s1tigp" w:colFirst="0" w:colLast="0"/>
      <w:bookmarkEnd w:id="1"/>
      <w:r>
        <w:t>International Federation</w:t>
      </w:r>
    </w:p>
    <w:p w14:paraId="448002BF" w14:textId="77777777" w:rsidR="00E947A5" w:rsidRDefault="00780CBD">
      <w:pPr>
        <w:rPr>
          <w:b/>
          <w:bCs/>
        </w:rPr>
      </w:pPr>
      <w:r>
        <w:rPr>
          <w:b/>
          <w:bCs/>
        </w:rPr>
        <w:t>INTERNATIONAL PADEL FEDERATION (FIP)</w:t>
      </w:r>
    </w:p>
    <w:p w14:paraId="448002C0" w14:textId="77777777" w:rsidR="00E947A5" w:rsidRDefault="00780CBD">
      <w:pPr>
        <w:pBdr>
          <w:top w:val="nil"/>
          <w:left w:val="nil"/>
          <w:bottom w:val="nil"/>
          <w:right w:val="nil"/>
          <w:between w:val="nil"/>
        </w:pBdr>
        <w:spacing w:after="0" w:line="240" w:lineRule="auto"/>
        <w:jc w:val="left"/>
        <w:rPr>
          <w:color w:val="000000"/>
        </w:rPr>
      </w:pPr>
      <w:r>
        <w:rPr>
          <w:color w:val="000000"/>
        </w:rPr>
        <w:t xml:space="preserve">Maison du Sport International - Av. De </w:t>
      </w:r>
      <w:proofErr w:type="spellStart"/>
      <w:r>
        <w:rPr>
          <w:color w:val="000000"/>
        </w:rPr>
        <w:t>Rhodanie</w:t>
      </w:r>
      <w:proofErr w:type="spellEnd"/>
      <w:r>
        <w:rPr>
          <w:color w:val="000000"/>
        </w:rPr>
        <w:t xml:space="preserve"> 54 – CH 1007 Lausanne</w:t>
      </w:r>
    </w:p>
    <w:p w14:paraId="448002C1" w14:textId="77777777" w:rsidR="00E947A5" w:rsidRDefault="00780CBD">
      <w:pPr>
        <w:pBdr>
          <w:top w:val="nil"/>
          <w:left w:val="nil"/>
          <w:bottom w:val="nil"/>
          <w:right w:val="nil"/>
          <w:between w:val="nil"/>
        </w:pBdr>
        <w:spacing w:after="0" w:line="240" w:lineRule="auto"/>
        <w:jc w:val="left"/>
        <w:rPr>
          <w:color w:val="000000"/>
        </w:rPr>
      </w:pPr>
      <w:r>
        <w:rPr>
          <w:color w:val="000000"/>
        </w:rPr>
        <w:t>Phone: + 44 (0) 20 8878 6464</w:t>
      </w:r>
    </w:p>
    <w:p w14:paraId="448002C2" w14:textId="77777777" w:rsidR="00E947A5" w:rsidRDefault="00780CBD">
      <w:pPr>
        <w:pBdr>
          <w:top w:val="nil"/>
          <w:left w:val="nil"/>
          <w:bottom w:val="nil"/>
          <w:right w:val="nil"/>
          <w:between w:val="nil"/>
        </w:pBdr>
        <w:spacing w:after="0" w:line="240" w:lineRule="auto"/>
        <w:jc w:val="left"/>
        <w:rPr>
          <w:color w:val="000000"/>
        </w:rPr>
      </w:pPr>
      <w:r>
        <w:rPr>
          <w:color w:val="000000"/>
        </w:rPr>
        <w:t xml:space="preserve">Website: </w:t>
      </w:r>
      <w:hyperlink r:id="rId10">
        <w:r>
          <w:rPr>
            <w:color w:val="467886"/>
            <w:u w:val="single"/>
          </w:rPr>
          <w:t>www.padelfip.com</w:t>
        </w:r>
      </w:hyperlink>
      <w:r>
        <w:rPr>
          <w:color w:val="000000"/>
        </w:rPr>
        <w:t xml:space="preserve">  </w:t>
      </w:r>
    </w:p>
    <w:p w14:paraId="448002C3" w14:textId="77777777" w:rsidR="00E947A5" w:rsidRDefault="00780CBD">
      <w:pPr>
        <w:pBdr>
          <w:top w:val="nil"/>
          <w:left w:val="nil"/>
          <w:bottom w:val="nil"/>
          <w:right w:val="nil"/>
          <w:between w:val="nil"/>
        </w:pBdr>
        <w:spacing w:after="0" w:line="240" w:lineRule="auto"/>
        <w:jc w:val="left"/>
        <w:rPr>
          <w:color w:val="000000"/>
        </w:rPr>
      </w:pPr>
      <w:r>
        <w:rPr>
          <w:color w:val="000000"/>
        </w:rPr>
        <w:t xml:space="preserve">Email: </w:t>
      </w:r>
      <w:hyperlink r:id="rId11">
        <w:r>
          <w:rPr>
            <w:color w:val="467886"/>
            <w:u w:val="single"/>
          </w:rPr>
          <w:t>competition@padelfip.com</w:t>
        </w:r>
      </w:hyperlink>
      <w:r>
        <w:rPr>
          <w:color w:val="000000"/>
        </w:rPr>
        <w:t xml:space="preserve"> </w:t>
      </w:r>
    </w:p>
    <w:p w14:paraId="448002C4" w14:textId="444DDAB2" w:rsidR="00E947A5" w:rsidRDefault="00780CBD">
      <w:pPr>
        <w:pBdr>
          <w:top w:val="nil"/>
          <w:left w:val="nil"/>
          <w:bottom w:val="nil"/>
          <w:right w:val="nil"/>
          <w:between w:val="nil"/>
        </w:pBdr>
        <w:spacing w:after="0" w:line="240" w:lineRule="auto"/>
        <w:jc w:val="left"/>
        <w:rPr>
          <w:color w:val="000000"/>
        </w:rPr>
      </w:pPr>
      <w:r>
        <w:rPr>
          <w:color w:val="000000"/>
        </w:rPr>
        <w:t>President: M</w:t>
      </w:r>
      <w:r w:rsidR="006772F7">
        <w:rPr>
          <w:color w:val="000000"/>
        </w:rPr>
        <w:t>r.</w:t>
      </w:r>
      <w:r>
        <w:rPr>
          <w:color w:val="000000"/>
        </w:rPr>
        <w:t xml:space="preserve"> Luigi CARRARO</w:t>
      </w:r>
    </w:p>
    <w:p w14:paraId="448002C5" w14:textId="77777777" w:rsidR="00E947A5" w:rsidRDefault="00780CBD">
      <w:pPr>
        <w:pBdr>
          <w:top w:val="nil"/>
          <w:left w:val="nil"/>
          <w:bottom w:val="nil"/>
          <w:right w:val="nil"/>
          <w:between w:val="nil"/>
        </w:pBdr>
        <w:spacing w:after="0" w:line="240" w:lineRule="auto"/>
        <w:jc w:val="left"/>
        <w:rPr>
          <w:color w:val="000000"/>
        </w:rPr>
      </w:pPr>
      <w:r>
        <w:rPr>
          <w:color w:val="000000"/>
        </w:rPr>
        <w:t>Secretary General: Mrs. Diana MARTÍNEZ</w:t>
      </w:r>
    </w:p>
    <w:p w14:paraId="448002C6" w14:textId="77777777" w:rsidR="00E947A5" w:rsidRDefault="00780CBD">
      <w:pPr>
        <w:pStyle w:val="Heading2"/>
        <w:numPr>
          <w:ilvl w:val="1"/>
          <w:numId w:val="6"/>
        </w:numPr>
      </w:pPr>
      <w:bookmarkStart w:id="2" w:name="_5msnv74f7kpi" w:colFirst="0" w:colLast="0"/>
      <w:bookmarkEnd w:id="2"/>
      <w:r>
        <w:t>National Federation</w:t>
      </w:r>
    </w:p>
    <w:p w14:paraId="448002C7" w14:textId="77777777" w:rsidR="00E947A5" w:rsidRDefault="00780CBD">
      <w:pPr>
        <w:rPr>
          <w:b/>
          <w:bCs/>
        </w:rPr>
      </w:pPr>
      <w:r>
        <w:rPr>
          <w:b/>
          <w:bCs/>
        </w:rPr>
        <w:t>FEDERAZIONE ITALIANA TENNIS E PADEL (FITP)</w:t>
      </w:r>
    </w:p>
    <w:p w14:paraId="448002C8" w14:textId="77777777" w:rsidR="00E947A5" w:rsidRPr="00E14DD3" w:rsidRDefault="00780CBD">
      <w:pPr>
        <w:pBdr>
          <w:top w:val="nil"/>
          <w:left w:val="nil"/>
          <w:bottom w:val="nil"/>
          <w:right w:val="nil"/>
          <w:between w:val="nil"/>
        </w:pBdr>
        <w:spacing w:after="0" w:line="240" w:lineRule="auto"/>
        <w:jc w:val="left"/>
        <w:rPr>
          <w:color w:val="000000"/>
          <w:lang w:val="es-ES"/>
        </w:rPr>
      </w:pPr>
      <w:proofErr w:type="spellStart"/>
      <w:r w:rsidRPr="00E14DD3">
        <w:rPr>
          <w:color w:val="000000"/>
          <w:lang w:val="es-ES"/>
        </w:rPr>
        <w:t>Stadio</w:t>
      </w:r>
      <w:proofErr w:type="spellEnd"/>
      <w:r w:rsidRPr="00E14DD3">
        <w:rPr>
          <w:color w:val="000000"/>
          <w:lang w:val="es-ES"/>
        </w:rPr>
        <w:t xml:space="preserve"> </w:t>
      </w:r>
      <w:proofErr w:type="spellStart"/>
      <w:r w:rsidRPr="00E14DD3">
        <w:rPr>
          <w:color w:val="000000"/>
          <w:lang w:val="es-ES"/>
        </w:rPr>
        <w:t>Olimpico</w:t>
      </w:r>
      <w:proofErr w:type="spellEnd"/>
      <w:r w:rsidRPr="00E14DD3">
        <w:rPr>
          <w:color w:val="000000"/>
          <w:lang w:val="es-ES"/>
        </w:rPr>
        <w:t xml:space="preserve"> – Curva Nord – I 00135 Roma</w:t>
      </w:r>
    </w:p>
    <w:p w14:paraId="448002C9" w14:textId="77777777" w:rsidR="00E947A5" w:rsidRDefault="00780CBD">
      <w:pPr>
        <w:pBdr>
          <w:top w:val="nil"/>
          <w:left w:val="nil"/>
          <w:bottom w:val="nil"/>
          <w:right w:val="nil"/>
          <w:between w:val="nil"/>
        </w:pBdr>
        <w:spacing w:after="0" w:line="240" w:lineRule="auto"/>
        <w:jc w:val="left"/>
        <w:rPr>
          <w:color w:val="000000"/>
        </w:rPr>
      </w:pPr>
      <w:r>
        <w:rPr>
          <w:color w:val="000000"/>
        </w:rPr>
        <w:t>Phone: + 39 06 879 51 02</w:t>
      </w:r>
    </w:p>
    <w:p w14:paraId="448002CA" w14:textId="77777777" w:rsidR="00E947A5" w:rsidRDefault="00780CBD">
      <w:pPr>
        <w:pBdr>
          <w:top w:val="nil"/>
          <w:left w:val="nil"/>
          <w:bottom w:val="nil"/>
          <w:right w:val="nil"/>
          <w:between w:val="nil"/>
        </w:pBdr>
        <w:spacing w:after="0" w:line="240" w:lineRule="auto"/>
        <w:jc w:val="left"/>
        <w:rPr>
          <w:color w:val="0563C2"/>
        </w:rPr>
      </w:pPr>
      <w:r>
        <w:rPr>
          <w:color w:val="000000"/>
        </w:rPr>
        <w:t xml:space="preserve">Website: </w:t>
      </w:r>
      <w:hyperlink r:id="rId12">
        <w:r>
          <w:rPr>
            <w:color w:val="467886"/>
            <w:u w:val="single"/>
          </w:rPr>
          <w:t>www.fitp.it</w:t>
        </w:r>
      </w:hyperlink>
      <w:r>
        <w:rPr>
          <w:color w:val="000000"/>
        </w:rPr>
        <w:t xml:space="preserve"> </w:t>
      </w:r>
    </w:p>
    <w:p w14:paraId="448002CB" w14:textId="77777777" w:rsidR="00E947A5" w:rsidRDefault="00780CBD">
      <w:pPr>
        <w:pBdr>
          <w:top w:val="nil"/>
          <w:left w:val="nil"/>
          <w:bottom w:val="nil"/>
          <w:right w:val="nil"/>
          <w:between w:val="nil"/>
        </w:pBdr>
        <w:spacing w:after="0" w:line="240" w:lineRule="auto"/>
        <w:jc w:val="left"/>
        <w:rPr>
          <w:color w:val="000000"/>
        </w:rPr>
      </w:pPr>
      <w:r>
        <w:rPr>
          <w:color w:val="000000"/>
        </w:rPr>
        <w:t xml:space="preserve">E-mail: </w:t>
      </w:r>
      <w:hyperlink r:id="rId13">
        <w:r>
          <w:rPr>
            <w:color w:val="467886"/>
            <w:u w:val="single"/>
          </w:rPr>
          <w:t>segretaria@fitp.it</w:t>
        </w:r>
      </w:hyperlink>
      <w:r>
        <w:rPr>
          <w:color w:val="000000"/>
        </w:rPr>
        <w:t xml:space="preserve"> </w:t>
      </w:r>
    </w:p>
    <w:p w14:paraId="448002CC" w14:textId="77777777" w:rsidR="00E947A5" w:rsidRDefault="00780CBD">
      <w:pPr>
        <w:pBdr>
          <w:top w:val="nil"/>
          <w:left w:val="nil"/>
          <w:bottom w:val="nil"/>
          <w:right w:val="nil"/>
          <w:between w:val="nil"/>
        </w:pBdr>
        <w:spacing w:after="0" w:line="240" w:lineRule="auto"/>
        <w:jc w:val="left"/>
        <w:rPr>
          <w:color w:val="000000"/>
        </w:rPr>
      </w:pPr>
      <w:r>
        <w:rPr>
          <w:color w:val="000000"/>
        </w:rPr>
        <w:t>President: Mr. Angelo BINAGHI</w:t>
      </w:r>
    </w:p>
    <w:p w14:paraId="448002CD" w14:textId="77777777" w:rsidR="00E947A5" w:rsidRDefault="00780CBD">
      <w:pPr>
        <w:pBdr>
          <w:top w:val="nil"/>
          <w:left w:val="nil"/>
          <w:bottom w:val="nil"/>
          <w:right w:val="nil"/>
          <w:between w:val="nil"/>
        </w:pBdr>
        <w:spacing w:after="0" w:line="240" w:lineRule="auto"/>
        <w:jc w:val="left"/>
        <w:rPr>
          <w:color w:val="000000"/>
        </w:rPr>
      </w:pPr>
      <w:r>
        <w:rPr>
          <w:color w:val="000000"/>
        </w:rPr>
        <w:t>Secretary General: Mr. Massimo VERDINA</w:t>
      </w:r>
    </w:p>
    <w:p w14:paraId="448002CE" w14:textId="77777777" w:rsidR="00E947A5" w:rsidRDefault="00780CBD">
      <w:pPr>
        <w:pStyle w:val="Heading2"/>
        <w:numPr>
          <w:ilvl w:val="1"/>
          <w:numId w:val="6"/>
        </w:numPr>
      </w:pPr>
      <w:bookmarkStart w:id="3" w:name="_qc7d1qzhalii" w:colFirst="0" w:colLast="0"/>
      <w:bookmarkEnd w:id="3"/>
      <w:r>
        <w:t>Management of the Competition</w:t>
      </w:r>
    </w:p>
    <w:p w14:paraId="448002CF" w14:textId="20F2A83D" w:rsidR="00E947A5" w:rsidRDefault="00780CBD">
      <w:pPr>
        <w:pBdr>
          <w:top w:val="nil"/>
          <w:left w:val="nil"/>
          <w:bottom w:val="nil"/>
          <w:right w:val="nil"/>
          <w:between w:val="nil"/>
        </w:pBdr>
        <w:spacing w:after="0" w:line="240" w:lineRule="auto"/>
        <w:jc w:val="left"/>
        <w:rPr>
          <w:color w:val="000000"/>
        </w:rPr>
      </w:pPr>
      <w:r>
        <w:rPr>
          <w:color w:val="000000"/>
        </w:rPr>
        <w:t xml:space="preserve">Technical Delegate of FIP: </w:t>
      </w:r>
      <w:r w:rsidR="00547B78">
        <w:rPr>
          <w:color w:val="000000"/>
        </w:rPr>
        <w:t>Silvia JOVER</w:t>
      </w:r>
      <w:r>
        <w:rPr>
          <w:color w:val="000000"/>
        </w:rPr>
        <w:t xml:space="preserve"> (ESP)</w:t>
      </w:r>
    </w:p>
    <w:p w14:paraId="448002D0" w14:textId="2C66808E" w:rsidR="00E947A5" w:rsidRPr="00D314C3" w:rsidRDefault="00780CBD">
      <w:pPr>
        <w:pBdr>
          <w:top w:val="nil"/>
          <w:left w:val="nil"/>
          <w:bottom w:val="nil"/>
          <w:right w:val="nil"/>
          <w:between w:val="nil"/>
        </w:pBdr>
        <w:spacing w:after="0" w:line="240" w:lineRule="auto"/>
        <w:jc w:val="left"/>
        <w:rPr>
          <w:color w:val="000000"/>
          <w:lang w:val="es-ES"/>
        </w:rPr>
      </w:pPr>
      <w:r w:rsidRPr="00D314C3">
        <w:rPr>
          <w:color w:val="000000"/>
          <w:lang w:val="es-ES"/>
        </w:rPr>
        <w:t xml:space="preserve">Competition Manager: </w:t>
      </w:r>
      <w:r w:rsidR="00D314C3" w:rsidRPr="00D314C3">
        <w:rPr>
          <w:color w:val="000000"/>
          <w:lang w:val="es-ES"/>
        </w:rPr>
        <w:t xml:space="preserve">Francesco </w:t>
      </w:r>
      <w:r w:rsidR="00D314C3">
        <w:rPr>
          <w:color w:val="000000"/>
          <w:lang w:val="es-ES"/>
        </w:rPr>
        <w:t>DEL MONACO</w:t>
      </w:r>
      <w:r w:rsidR="00D314C3" w:rsidRPr="00D314C3">
        <w:rPr>
          <w:color w:val="000000"/>
          <w:lang w:val="es-ES"/>
        </w:rPr>
        <w:t xml:space="preserve"> </w:t>
      </w:r>
      <w:r w:rsidR="00D314C3">
        <w:rPr>
          <w:color w:val="000000"/>
          <w:lang w:val="es-ES"/>
        </w:rPr>
        <w:t>(ITA)</w:t>
      </w:r>
    </w:p>
    <w:p w14:paraId="448002D1" w14:textId="77777777" w:rsidR="00E947A5" w:rsidRDefault="00780CBD">
      <w:pPr>
        <w:pStyle w:val="Heading1"/>
        <w:numPr>
          <w:ilvl w:val="0"/>
          <w:numId w:val="6"/>
        </w:numPr>
      </w:pPr>
      <w:bookmarkStart w:id="4" w:name="_kh8ajm4kf42i" w:colFirst="0" w:colLast="0"/>
      <w:bookmarkEnd w:id="4"/>
      <w:r>
        <w:t>KEY DATES</w:t>
      </w:r>
    </w:p>
    <w:tbl>
      <w:tblPr>
        <w:tblStyle w:val="a"/>
        <w:tblW w:w="8296"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697"/>
        <w:gridCol w:w="6599"/>
      </w:tblGrid>
      <w:tr w:rsidR="00E947A5" w14:paraId="448002D4" w14:textId="77777777" w:rsidTr="00E947A5">
        <w:trPr>
          <w:cnfStyle w:val="100000000000" w:firstRow="1" w:lastRow="0" w:firstColumn="0" w:lastColumn="0" w:oddVBand="0" w:evenVBand="0" w:oddHBand="0" w:evenHBand="0" w:firstRowFirstColumn="0" w:firstRowLastColumn="0" w:lastRowFirstColumn="0" w:lastRowLastColumn="0"/>
          <w:trHeight w:val="586"/>
          <w:tblHeader/>
        </w:trPr>
        <w:tc>
          <w:tcPr>
            <w:cnfStyle w:val="001000000000" w:firstRow="0" w:lastRow="0" w:firstColumn="1" w:lastColumn="0" w:oddVBand="0" w:evenVBand="0" w:oddHBand="0" w:evenHBand="0" w:firstRowFirstColumn="0" w:firstRowLastColumn="0" w:lastRowFirstColumn="0" w:lastRowLastColumn="0"/>
            <w:tcW w:w="1697" w:type="dxa"/>
          </w:tcPr>
          <w:p w14:paraId="448002D2" w14:textId="77777777" w:rsidR="00E947A5" w:rsidRPr="006772F7" w:rsidRDefault="00780CBD">
            <w:pPr>
              <w:pBdr>
                <w:top w:val="nil"/>
                <w:left w:val="nil"/>
                <w:bottom w:val="nil"/>
                <w:right w:val="nil"/>
                <w:between w:val="nil"/>
              </w:pBdr>
              <w:spacing w:after="0" w:line="240" w:lineRule="auto"/>
              <w:jc w:val="left"/>
              <w:rPr>
                <w:rFonts w:ascii="Aptos" w:hAnsi="Aptos"/>
              </w:rPr>
            </w:pPr>
            <w:bookmarkStart w:id="5" w:name="bc2oex8e1he9" w:colFirst="0" w:colLast="0"/>
            <w:bookmarkStart w:id="6" w:name="uoctk5wm63x3" w:colFirst="0" w:colLast="0"/>
            <w:bookmarkStart w:id="7" w:name="v9mrjlwk7ht" w:colFirst="0" w:colLast="0"/>
            <w:bookmarkEnd w:id="5"/>
            <w:bookmarkEnd w:id="6"/>
            <w:bookmarkEnd w:id="7"/>
            <w:r w:rsidRPr="006772F7">
              <w:rPr>
                <w:rFonts w:ascii="Aptos" w:hAnsi="Aptos"/>
              </w:rPr>
              <w:t>DATE</w:t>
            </w:r>
          </w:p>
        </w:tc>
        <w:tc>
          <w:tcPr>
            <w:tcW w:w="6599" w:type="dxa"/>
          </w:tcPr>
          <w:p w14:paraId="448002D3" w14:textId="248EE45F" w:rsidR="00E947A5" w:rsidRPr="006772F7" w:rsidRDefault="006772F7">
            <w:pPr>
              <w:pBdr>
                <w:top w:val="nil"/>
                <w:left w:val="nil"/>
                <w:bottom w:val="nil"/>
                <w:right w:val="nil"/>
                <w:between w:val="nil"/>
              </w:pBdr>
              <w:spacing w:after="0" w:line="240" w:lineRule="auto"/>
              <w:jc w:val="left"/>
              <w:cnfStyle w:val="100000000000" w:firstRow="1" w:lastRow="0" w:firstColumn="0" w:lastColumn="0" w:oddVBand="0" w:evenVBand="0" w:oddHBand="0" w:evenHBand="0" w:firstRowFirstColumn="0" w:firstRowLastColumn="0" w:lastRowFirstColumn="0" w:lastRowLastColumn="0"/>
              <w:rPr>
                <w:rFonts w:ascii="Aptos" w:hAnsi="Aptos"/>
              </w:rPr>
            </w:pPr>
            <w:r>
              <w:rPr>
                <w:rFonts w:ascii="Aptos" w:hAnsi="Aptos"/>
              </w:rPr>
              <w:t>DESCRIPTION</w:t>
            </w:r>
            <w:r w:rsidR="00780CBD" w:rsidRPr="006772F7">
              <w:rPr>
                <w:rFonts w:ascii="Aptos" w:hAnsi="Aptos"/>
              </w:rPr>
              <w:t>:</w:t>
            </w:r>
          </w:p>
        </w:tc>
      </w:tr>
      <w:tr w:rsidR="00E947A5" w14:paraId="448002D7" w14:textId="77777777" w:rsidTr="00E947A5">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97" w:type="dxa"/>
          </w:tcPr>
          <w:p w14:paraId="448002D5" w14:textId="7D65E2B9" w:rsidR="00E947A5" w:rsidRPr="006772F7" w:rsidRDefault="0024728A">
            <w:pPr>
              <w:pBdr>
                <w:top w:val="nil"/>
                <w:left w:val="nil"/>
                <w:bottom w:val="nil"/>
                <w:right w:val="nil"/>
                <w:between w:val="nil"/>
              </w:pBdr>
              <w:spacing w:after="0" w:line="240" w:lineRule="auto"/>
              <w:jc w:val="left"/>
              <w:rPr>
                <w:rFonts w:ascii="Aptos" w:hAnsi="Aptos"/>
              </w:rPr>
            </w:pPr>
            <w:r>
              <w:rPr>
                <w:rFonts w:ascii="Aptos" w:hAnsi="Aptos"/>
              </w:rPr>
              <w:t>01</w:t>
            </w:r>
            <w:r w:rsidR="00780CBD" w:rsidRPr="006772F7">
              <w:rPr>
                <w:rFonts w:ascii="Aptos" w:hAnsi="Aptos"/>
              </w:rPr>
              <w:t>.0</w:t>
            </w:r>
            <w:r>
              <w:rPr>
                <w:rFonts w:ascii="Aptos" w:hAnsi="Aptos"/>
              </w:rPr>
              <w:t>3</w:t>
            </w:r>
            <w:r w:rsidR="00780CBD" w:rsidRPr="006772F7">
              <w:rPr>
                <w:rFonts w:ascii="Aptos" w:hAnsi="Aptos"/>
              </w:rPr>
              <w:t>.26</w:t>
            </w:r>
          </w:p>
        </w:tc>
        <w:tc>
          <w:tcPr>
            <w:tcW w:w="6599" w:type="dxa"/>
          </w:tcPr>
          <w:p w14:paraId="448002D6" w14:textId="77777777"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Opening of the Accreditation and Sport Entries on-line system</w:t>
            </w:r>
          </w:p>
        </w:tc>
      </w:tr>
      <w:tr w:rsidR="00E947A5" w14:paraId="448002DB" w14:textId="77777777" w:rsidTr="00E947A5">
        <w:trPr>
          <w:trHeight w:val="586"/>
        </w:trPr>
        <w:tc>
          <w:tcPr>
            <w:cnfStyle w:val="001000000000" w:firstRow="0" w:lastRow="0" w:firstColumn="1" w:lastColumn="0" w:oddVBand="0" w:evenVBand="0" w:oddHBand="0" w:evenHBand="0" w:firstRowFirstColumn="0" w:firstRowLastColumn="0" w:lastRowFirstColumn="0" w:lastRowLastColumn="0"/>
            <w:tcW w:w="1697" w:type="dxa"/>
            <w:vMerge w:val="restart"/>
          </w:tcPr>
          <w:p w14:paraId="448002D8" w14:textId="419BB4D7" w:rsidR="00E947A5" w:rsidRPr="006772F7" w:rsidRDefault="005C4A3C">
            <w:pPr>
              <w:pBdr>
                <w:top w:val="nil"/>
                <w:left w:val="nil"/>
                <w:bottom w:val="nil"/>
                <w:right w:val="nil"/>
                <w:between w:val="nil"/>
              </w:pBdr>
              <w:spacing w:after="0" w:line="240" w:lineRule="auto"/>
              <w:jc w:val="left"/>
              <w:rPr>
                <w:rFonts w:ascii="Aptos" w:hAnsi="Aptos"/>
              </w:rPr>
            </w:pPr>
            <w:r>
              <w:rPr>
                <w:rFonts w:ascii="Aptos" w:hAnsi="Aptos"/>
              </w:rPr>
              <w:t>30</w:t>
            </w:r>
            <w:r w:rsidR="00780CBD" w:rsidRPr="006772F7">
              <w:rPr>
                <w:rFonts w:ascii="Aptos" w:hAnsi="Aptos"/>
              </w:rPr>
              <w:t>.03.26</w:t>
            </w:r>
          </w:p>
          <w:p w14:paraId="448002D9"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(at 23:59 CET)</w:t>
            </w:r>
          </w:p>
        </w:tc>
        <w:tc>
          <w:tcPr>
            <w:tcW w:w="6599" w:type="dxa"/>
          </w:tcPr>
          <w:p w14:paraId="448002DA" w14:textId="6AF6495B"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Deadline for the Entries by Number and by Event (</w:t>
            </w:r>
            <w:r w:rsidR="006B3813">
              <w:rPr>
                <w:color w:val="000000"/>
              </w:rPr>
              <w:t>p</w:t>
            </w:r>
            <w:r w:rsidRPr="006772F7">
              <w:rPr>
                <w:color w:val="000000"/>
              </w:rPr>
              <w:t>reliminary entries)</w:t>
            </w:r>
          </w:p>
        </w:tc>
      </w:tr>
      <w:tr w:rsidR="00E947A5" w14:paraId="448002DE" w14:textId="77777777" w:rsidTr="00E947A5">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97" w:type="dxa"/>
            <w:vMerge/>
          </w:tcPr>
          <w:p w14:paraId="448002DC" w14:textId="77777777" w:rsidR="00E947A5" w:rsidRPr="006772F7" w:rsidRDefault="00E947A5">
            <w:pPr>
              <w:widowControl w:val="0"/>
              <w:pBdr>
                <w:top w:val="nil"/>
                <w:left w:val="nil"/>
                <w:bottom w:val="nil"/>
                <w:right w:val="nil"/>
                <w:between w:val="nil"/>
              </w:pBdr>
              <w:spacing w:after="0" w:line="276" w:lineRule="auto"/>
              <w:jc w:val="left"/>
              <w:rPr>
                <w:rFonts w:ascii="Aptos" w:hAnsi="Aptos"/>
                <w:color w:val="000000"/>
              </w:rPr>
            </w:pPr>
          </w:p>
        </w:tc>
        <w:tc>
          <w:tcPr>
            <w:tcW w:w="6599" w:type="dxa"/>
          </w:tcPr>
          <w:p w14:paraId="448002DD" w14:textId="6F0F0B62" w:rsidR="00E947A5" w:rsidRPr="006772F7" w:rsidRDefault="00140AE4">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140AE4">
              <w:rPr>
                <w:color w:val="000000"/>
              </w:rPr>
              <w:t>Settlement of the guaranteed deposit for team sports</w:t>
            </w:r>
          </w:p>
        </w:tc>
      </w:tr>
      <w:tr w:rsidR="00015E97" w14:paraId="448002E2" w14:textId="77777777" w:rsidTr="00E947A5">
        <w:trPr>
          <w:trHeight w:val="586"/>
        </w:trPr>
        <w:tc>
          <w:tcPr>
            <w:cnfStyle w:val="001000000000" w:firstRow="0" w:lastRow="0" w:firstColumn="1" w:lastColumn="0" w:oddVBand="0" w:evenVBand="0" w:oddHBand="0" w:evenHBand="0" w:firstRowFirstColumn="0" w:firstRowLastColumn="0" w:lastRowFirstColumn="0" w:lastRowLastColumn="0"/>
            <w:tcW w:w="1697" w:type="dxa"/>
            <w:vMerge w:val="restart"/>
          </w:tcPr>
          <w:p w14:paraId="448002DF" w14:textId="77777777" w:rsidR="00015E97" w:rsidRPr="006772F7" w:rsidRDefault="00015E97">
            <w:pPr>
              <w:pBdr>
                <w:top w:val="nil"/>
                <w:left w:val="nil"/>
                <w:bottom w:val="nil"/>
                <w:right w:val="nil"/>
                <w:between w:val="nil"/>
              </w:pBdr>
              <w:spacing w:after="0" w:line="240" w:lineRule="auto"/>
              <w:jc w:val="left"/>
              <w:rPr>
                <w:rFonts w:ascii="Aptos" w:hAnsi="Aptos"/>
              </w:rPr>
            </w:pPr>
            <w:r w:rsidRPr="006772F7">
              <w:rPr>
                <w:rFonts w:ascii="Aptos" w:hAnsi="Aptos"/>
              </w:rPr>
              <w:t>23.04.26</w:t>
            </w:r>
          </w:p>
          <w:p w14:paraId="448002E0" w14:textId="77777777" w:rsidR="00015E97" w:rsidRPr="006772F7" w:rsidRDefault="00015E97">
            <w:pPr>
              <w:pBdr>
                <w:top w:val="nil"/>
                <w:left w:val="nil"/>
                <w:bottom w:val="nil"/>
                <w:right w:val="nil"/>
                <w:between w:val="nil"/>
              </w:pBdr>
              <w:spacing w:after="0" w:line="240" w:lineRule="auto"/>
              <w:jc w:val="left"/>
              <w:rPr>
                <w:rFonts w:ascii="Aptos" w:hAnsi="Aptos"/>
              </w:rPr>
            </w:pPr>
            <w:r w:rsidRPr="006772F7">
              <w:rPr>
                <w:rFonts w:ascii="Aptos" w:hAnsi="Aptos"/>
              </w:rPr>
              <w:t xml:space="preserve">(at 23:59 CET) </w:t>
            </w:r>
          </w:p>
        </w:tc>
        <w:tc>
          <w:tcPr>
            <w:tcW w:w="6599" w:type="dxa"/>
          </w:tcPr>
          <w:p w14:paraId="448002E1" w14:textId="77777777" w:rsidR="00015E97" w:rsidRPr="006772F7" w:rsidRDefault="00015E97">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Deadline for the Preliminary Entries by Name of athletes and officials (Long list)</w:t>
            </w:r>
          </w:p>
        </w:tc>
      </w:tr>
      <w:tr w:rsidR="00015E97" w14:paraId="4E23418F" w14:textId="77777777" w:rsidTr="00E947A5">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97" w:type="dxa"/>
            <w:vMerge/>
          </w:tcPr>
          <w:p w14:paraId="2C89C45C" w14:textId="77777777" w:rsidR="00015E97" w:rsidRPr="006772F7" w:rsidRDefault="00015E97">
            <w:pPr>
              <w:pBdr>
                <w:top w:val="nil"/>
                <w:left w:val="nil"/>
                <w:bottom w:val="nil"/>
                <w:right w:val="nil"/>
                <w:between w:val="nil"/>
              </w:pBdr>
              <w:spacing w:after="0" w:line="240" w:lineRule="auto"/>
              <w:jc w:val="left"/>
            </w:pPr>
          </w:p>
        </w:tc>
        <w:tc>
          <w:tcPr>
            <w:tcW w:w="6599" w:type="dxa"/>
          </w:tcPr>
          <w:p w14:paraId="3C3EBE9C" w14:textId="24A2161A" w:rsidR="00015E97" w:rsidRPr="006772F7" w:rsidRDefault="00015E97">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9A041D">
              <w:rPr>
                <w:color w:val="000000"/>
              </w:rPr>
              <w:t>Deadline for provisional Arrivals &amp; Departures Forms</w:t>
            </w:r>
          </w:p>
        </w:tc>
      </w:tr>
      <w:tr w:rsidR="00F07065" w14:paraId="448002E5" w14:textId="77777777" w:rsidTr="00E947A5">
        <w:trPr>
          <w:trHeight w:val="586"/>
        </w:trPr>
        <w:tc>
          <w:tcPr>
            <w:cnfStyle w:val="001000000000" w:firstRow="0" w:lastRow="0" w:firstColumn="1" w:lastColumn="0" w:oddVBand="0" w:evenVBand="0" w:oddHBand="0" w:evenHBand="0" w:firstRowFirstColumn="0" w:firstRowLastColumn="0" w:lastRowFirstColumn="0" w:lastRowLastColumn="0"/>
            <w:tcW w:w="1697" w:type="dxa"/>
            <w:vMerge w:val="restart"/>
          </w:tcPr>
          <w:p w14:paraId="448002E3" w14:textId="77777777" w:rsidR="00F07065" w:rsidRPr="006772F7" w:rsidRDefault="00F07065">
            <w:pPr>
              <w:pBdr>
                <w:top w:val="nil"/>
                <w:left w:val="nil"/>
                <w:bottom w:val="nil"/>
                <w:right w:val="nil"/>
                <w:between w:val="nil"/>
              </w:pBdr>
              <w:spacing w:after="0" w:line="240" w:lineRule="auto"/>
              <w:jc w:val="left"/>
              <w:rPr>
                <w:rFonts w:ascii="Aptos" w:hAnsi="Aptos"/>
              </w:rPr>
            </w:pPr>
            <w:r w:rsidRPr="006772F7">
              <w:rPr>
                <w:rFonts w:ascii="Aptos" w:hAnsi="Aptos"/>
              </w:rPr>
              <w:t>29.05.26</w:t>
            </w:r>
          </w:p>
        </w:tc>
        <w:tc>
          <w:tcPr>
            <w:tcW w:w="6599" w:type="dxa"/>
          </w:tcPr>
          <w:p w14:paraId="448002E4" w14:textId="2D65F2B4" w:rsidR="00F07065" w:rsidRPr="006772F7" w:rsidRDefault="00F07065">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Draw of </w:t>
            </w:r>
            <w:r>
              <w:rPr>
                <w:color w:val="000000"/>
              </w:rPr>
              <w:t xml:space="preserve">team </w:t>
            </w:r>
            <w:r w:rsidRPr="006772F7">
              <w:rPr>
                <w:color w:val="000000"/>
              </w:rPr>
              <w:t xml:space="preserve">groups </w:t>
            </w:r>
          </w:p>
        </w:tc>
      </w:tr>
      <w:tr w:rsidR="00F07065" w14:paraId="448002E8" w14:textId="77777777" w:rsidTr="00E947A5">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97" w:type="dxa"/>
            <w:vMerge/>
          </w:tcPr>
          <w:p w14:paraId="448002E6" w14:textId="77777777" w:rsidR="00F07065" w:rsidRPr="006772F7" w:rsidRDefault="00F07065">
            <w:pPr>
              <w:widowControl w:val="0"/>
              <w:pBdr>
                <w:top w:val="nil"/>
                <w:left w:val="nil"/>
                <w:bottom w:val="nil"/>
                <w:right w:val="nil"/>
                <w:between w:val="nil"/>
              </w:pBdr>
              <w:spacing w:after="0" w:line="276" w:lineRule="auto"/>
              <w:jc w:val="left"/>
              <w:rPr>
                <w:rFonts w:ascii="Aptos" w:hAnsi="Aptos"/>
                <w:color w:val="000000"/>
              </w:rPr>
            </w:pPr>
          </w:p>
        </w:tc>
        <w:tc>
          <w:tcPr>
            <w:tcW w:w="6599" w:type="dxa"/>
          </w:tcPr>
          <w:p w14:paraId="448002E7" w14:textId="77777777" w:rsidR="00F07065" w:rsidRPr="006772F7" w:rsidRDefault="00F07065">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Meeting for the eventual suppression of events without </w:t>
            </w:r>
            <w:proofErr w:type="gramStart"/>
            <w:r w:rsidRPr="006772F7">
              <w:rPr>
                <w:color w:val="000000"/>
              </w:rPr>
              <w:t>sufficient number of</w:t>
            </w:r>
            <w:proofErr w:type="gramEnd"/>
            <w:r w:rsidRPr="006772F7">
              <w:rPr>
                <w:color w:val="000000"/>
              </w:rPr>
              <w:t xml:space="preserve"> Entries</w:t>
            </w:r>
          </w:p>
        </w:tc>
      </w:tr>
      <w:tr w:rsidR="00E947A5" w14:paraId="448002EB" w14:textId="77777777" w:rsidTr="00E947A5">
        <w:trPr>
          <w:trHeight w:val="586"/>
        </w:trPr>
        <w:tc>
          <w:tcPr>
            <w:cnfStyle w:val="001000000000" w:firstRow="0" w:lastRow="0" w:firstColumn="1" w:lastColumn="0" w:oddVBand="0" w:evenVBand="0" w:oddHBand="0" w:evenHBand="0" w:firstRowFirstColumn="0" w:firstRowLastColumn="0" w:lastRowFirstColumn="0" w:lastRowLastColumn="0"/>
            <w:tcW w:w="1697" w:type="dxa"/>
          </w:tcPr>
          <w:p w14:paraId="448002E9" w14:textId="4CA9B94C"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w:t>
            </w:r>
            <w:r w:rsidR="00D071D7">
              <w:rPr>
                <w:rFonts w:ascii="Aptos" w:hAnsi="Aptos"/>
              </w:rPr>
              <w:t>5</w:t>
            </w:r>
            <w:r w:rsidRPr="006772F7">
              <w:rPr>
                <w:rFonts w:ascii="Aptos" w:hAnsi="Aptos"/>
              </w:rPr>
              <w:t>.06.26</w:t>
            </w:r>
          </w:p>
        </w:tc>
        <w:tc>
          <w:tcPr>
            <w:tcW w:w="6599" w:type="dxa"/>
          </w:tcPr>
          <w:p w14:paraId="448002EA" w14:textId="77777777"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Opening of the Entries by Name (SEQ – Short List)</w:t>
            </w:r>
          </w:p>
        </w:tc>
      </w:tr>
      <w:tr w:rsidR="004D5E6E" w14:paraId="287D9A83" w14:textId="77777777" w:rsidTr="00E947A5">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97" w:type="dxa"/>
          </w:tcPr>
          <w:p w14:paraId="3E10E14A" w14:textId="77777777" w:rsidR="004D5E6E" w:rsidRPr="006772F7" w:rsidRDefault="004D5E6E" w:rsidP="004D5E6E">
            <w:pPr>
              <w:pBdr>
                <w:top w:val="nil"/>
                <w:left w:val="nil"/>
                <w:bottom w:val="nil"/>
                <w:right w:val="nil"/>
                <w:between w:val="nil"/>
              </w:pBdr>
              <w:spacing w:after="0" w:line="240" w:lineRule="auto"/>
              <w:jc w:val="left"/>
              <w:rPr>
                <w:rFonts w:ascii="Aptos" w:hAnsi="Aptos"/>
              </w:rPr>
            </w:pPr>
            <w:r w:rsidRPr="006772F7">
              <w:rPr>
                <w:rFonts w:ascii="Aptos" w:hAnsi="Aptos"/>
              </w:rPr>
              <w:t>14.07.26</w:t>
            </w:r>
          </w:p>
          <w:p w14:paraId="587912B4" w14:textId="289F9752" w:rsidR="004D5E6E" w:rsidRPr="006772F7" w:rsidRDefault="004D5E6E" w:rsidP="004D5E6E">
            <w:pPr>
              <w:pBdr>
                <w:top w:val="nil"/>
                <w:left w:val="nil"/>
                <w:bottom w:val="nil"/>
                <w:right w:val="nil"/>
                <w:between w:val="nil"/>
              </w:pBdr>
              <w:spacing w:after="0" w:line="240" w:lineRule="auto"/>
              <w:jc w:val="left"/>
            </w:pPr>
            <w:r w:rsidRPr="006772F7">
              <w:rPr>
                <w:rFonts w:ascii="Aptos" w:hAnsi="Aptos"/>
              </w:rPr>
              <w:t>(</w:t>
            </w:r>
            <w:proofErr w:type="gramStart"/>
            <w:r w:rsidRPr="006772F7">
              <w:rPr>
                <w:rFonts w:ascii="Aptos" w:hAnsi="Aptos"/>
              </w:rPr>
              <w:t>at</w:t>
            </w:r>
            <w:proofErr w:type="gramEnd"/>
            <w:r w:rsidRPr="006772F7">
              <w:rPr>
                <w:rFonts w:ascii="Aptos" w:hAnsi="Aptos"/>
              </w:rPr>
              <w:t xml:space="preserve"> 23:59 CET</w:t>
            </w:r>
          </w:p>
        </w:tc>
        <w:tc>
          <w:tcPr>
            <w:tcW w:w="6599" w:type="dxa"/>
          </w:tcPr>
          <w:p w14:paraId="37CF585C" w14:textId="580357D2" w:rsidR="004D5E6E" w:rsidRPr="006772F7" w:rsidRDefault="004D5E6E">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Deadline for the Entries by Name (SEQ – Short List)</w:t>
            </w:r>
          </w:p>
        </w:tc>
      </w:tr>
      <w:tr w:rsidR="00E947A5" w14:paraId="448002F2" w14:textId="77777777" w:rsidTr="00E947A5">
        <w:trPr>
          <w:trHeight w:val="586"/>
        </w:trPr>
        <w:tc>
          <w:tcPr>
            <w:cnfStyle w:val="001000000000" w:firstRow="0" w:lastRow="0" w:firstColumn="1" w:lastColumn="0" w:oddVBand="0" w:evenVBand="0" w:oddHBand="0" w:evenHBand="0" w:firstRowFirstColumn="0" w:firstRowLastColumn="0" w:lastRowFirstColumn="0" w:lastRowLastColumn="0"/>
            <w:tcW w:w="1697" w:type="dxa"/>
          </w:tcPr>
          <w:p w14:paraId="448002F0"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15.07.26</w:t>
            </w:r>
          </w:p>
        </w:tc>
        <w:tc>
          <w:tcPr>
            <w:tcW w:w="6599" w:type="dxa"/>
          </w:tcPr>
          <w:p w14:paraId="448002F1" w14:textId="77777777"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Opening of the Late Athlete Replacement procedure (LAR)</w:t>
            </w:r>
          </w:p>
        </w:tc>
      </w:tr>
      <w:tr w:rsidR="00E947A5" w14:paraId="448002F5" w14:textId="77777777" w:rsidTr="00E947A5">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97" w:type="dxa"/>
          </w:tcPr>
          <w:p w14:paraId="448002F3"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18.08.26</w:t>
            </w:r>
          </w:p>
        </w:tc>
        <w:tc>
          <w:tcPr>
            <w:tcW w:w="6599" w:type="dxa"/>
          </w:tcPr>
          <w:p w14:paraId="3F0CF3DA" w14:textId="098B1840" w:rsidR="00505B0B" w:rsidRPr="00505B0B" w:rsidRDefault="00505B0B" w:rsidP="00505B0B">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505B0B">
              <w:rPr>
                <w:color w:val="000000"/>
              </w:rPr>
              <w:t>Opening of the Mediterranean Village and beginning of</w:t>
            </w:r>
          </w:p>
          <w:p w14:paraId="448002F4" w14:textId="183DE2D9" w:rsidR="00E947A5" w:rsidRPr="00505B0B" w:rsidRDefault="00505B0B" w:rsidP="00505B0B">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lang w:val="en-GB"/>
              </w:rPr>
            </w:pPr>
            <w:r>
              <w:rPr>
                <w:color w:val="000000"/>
              </w:rPr>
              <w:t>t</w:t>
            </w:r>
            <w:r w:rsidRPr="00505B0B">
              <w:rPr>
                <w:color w:val="000000"/>
              </w:rPr>
              <w:t>rainings</w:t>
            </w:r>
            <w:r>
              <w:rPr>
                <w:color w:val="000000"/>
              </w:rPr>
              <w:t xml:space="preserve"> sessions</w:t>
            </w:r>
          </w:p>
        </w:tc>
      </w:tr>
      <w:tr w:rsidR="00E947A5" w14:paraId="448002F8" w14:textId="77777777" w:rsidTr="00E947A5">
        <w:trPr>
          <w:trHeight w:val="586"/>
        </w:trPr>
        <w:tc>
          <w:tcPr>
            <w:cnfStyle w:val="001000000000" w:firstRow="0" w:lastRow="0" w:firstColumn="1" w:lastColumn="0" w:oddVBand="0" w:evenVBand="0" w:oddHBand="0" w:evenHBand="0" w:firstRowFirstColumn="0" w:firstRowLastColumn="0" w:lastRowFirstColumn="0" w:lastRowLastColumn="0"/>
            <w:tcW w:w="1697" w:type="dxa"/>
          </w:tcPr>
          <w:p w14:paraId="448002F6"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21.08.26</w:t>
            </w:r>
          </w:p>
        </w:tc>
        <w:tc>
          <w:tcPr>
            <w:tcW w:w="6599" w:type="dxa"/>
          </w:tcPr>
          <w:p w14:paraId="448002F7" w14:textId="6A87AA4B" w:rsidR="00E947A5" w:rsidRPr="006772F7" w:rsidRDefault="00135261">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135261">
              <w:rPr>
                <w:color w:val="000000"/>
              </w:rPr>
              <w:t>Opening Ceremony of Taranto 2026 Mediterranean Games</w:t>
            </w:r>
          </w:p>
        </w:tc>
      </w:tr>
      <w:tr w:rsidR="0076038C" w14:paraId="59A95853" w14:textId="77777777" w:rsidTr="00E947A5">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97" w:type="dxa"/>
          </w:tcPr>
          <w:p w14:paraId="307A0F4A" w14:textId="6491EA10" w:rsidR="0076038C" w:rsidRPr="006772F7" w:rsidRDefault="0076038C">
            <w:pPr>
              <w:pBdr>
                <w:top w:val="nil"/>
                <w:left w:val="nil"/>
                <w:bottom w:val="nil"/>
                <w:right w:val="nil"/>
                <w:between w:val="nil"/>
              </w:pBdr>
              <w:spacing w:after="0" w:line="240" w:lineRule="auto"/>
              <w:jc w:val="left"/>
            </w:pPr>
            <w:r>
              <w:t>22.08.26</w:t>
            </w:r>
          </w:p>
        </w:tc>
        <w:tc>
          <w:tcPr>
            <w:tcW w:w="6599" w:type="dxa"/>
          </w:tcPr>
          <w:p w14:paraId="55A9442D" w14:textId="1404F681" w:rsidR="0076038C" w:rsidRPr="00135261" w:rsidRDefault="0076038C">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Pr>
                <w:color w:val="000000"/>
              </w:rPr>
              <w:t>Padel Competition Begins</w:t>
            </w:r>
          </w:p>
        </w:tc>
      </w:tr>
      <w:tr w:rsidR="0076038C" w14:paraId="7E1B9083" w14:textId="77777777" w:rsidTr="00E947A5">
        <w:trPr>
          <w:trHeight w:val="586"/>
        </w:trPr>
        <w:tc>
          <w:tcPr>
            <w:cnfStyle w:val="001000000000" w:firstRow="0" w:lastRow="0" w:firstColumn="1" w:lastColumn="0" w:oddVBand="0" w:evenVBand="0" w:oddHBand="0" w:evenHBand="0" w:firstRowFirstColumn="0" w:firstRowLastColumn="0" w:lastRowFirstColumn="0" w:lastRowLastColumn="0"/>
            <w:tcW w:w="1697" w:type="dxa"/>
          </w:tcPr>
          <w:p w14:paraId="74F8567C" w14:textId="15D08717" w:rsidR="0076038C" w:rsidRDefault="0076038C">
            <w:pPr>
              <w:pBdr>
                <w:top w:val="nil"/>
                <w:left w:val="nil"/>
                <w:bottom w:val="nil"/>
                <w:right w:val="nil"/>
                <w:between w:val="nil"/>
              </w:pBdr>
              <w:spacing w:after="0" w:line="240" w:lineRule="auto"/>
              <w:jc w:val="left"/>
            </w:pPr>
            <w:r>
              <w:t>28.08.26</w:t>
            </w:r>
          </w:p>
        </w:tc>
        <w:tc>
          <w:tcPr>
            <w:tcW w:w="6599" w:type="dxa"/>
          </w:tcPr>
          <w:p w14:paraId="761AD2F2" w14:textId="7596D991" w:rsidR="0076038C" w:rsidRDefault="0076038C">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Padel Competition Ends</w:t>
            </w:r>
          </w:p>
        </w:tc>
      </w:tr>
      <w:tr w:rsidR="00E947A5" w14:paraId="448002FB" w14:textId="77777777" w:rsidTr="00E947A5">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97" w:type="dxa"/>
          </w:tcPr>
          <w:p w14:paraId="448002F9"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03.09.26</w:t>
            </w:r>
          </w:p>
        </w:tc>
        <w:tc>
          <w:tcPr>
            <w:tcW w:w="6599" w:type="dxa"/>
          </w:tcPr>
          <w:p w14:paraId="448002FA" w14:textId="719CECF0"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Closing Ceremony </w:t>
            </w:r>
            <w:r w:rsidR="00135261" w:rsidRPr="00135261">
              <w:rPr>
                <w:color w:val="000000"/>
              </w:rPr>
              <w:t xml:space="preserve">of Taranto 2026 </w:t>
            </w:r>
            <w:r w:rsidRPr="006772F7">
              <w:rPr>
                <w:color w:val="000000"/>
              </w:rPr>
              <w:t>Mediterranean Games</w:t>
            </w:r>
          </w:p>
        </w:tc>
      </w:tr>
      <w:tr w:rsidR="00E947A5" w14:paraId="448002FE" w14:textId="77777777" w:rsidTr="00E947A5">
        <w:trPr>
          <w:trHeight w:val="586"/>
        </w:trPr>
        <w:tc>
          <w:tcPr>
            <w:cnfStyle w:val="001000000000" w:firstRow="0" w:lastRow="0" w:firstColumn="1" w:lastColumn="0" w:oddVBand="0" w:evenVBand="0" w:oddHBand="0" w:evenHBand="0" w:firstRowFirstColumn="0" w:firstRowLastColumn="0" w:lastRowFirstColumn="0" w:lastRowLastColumn="0"/>
            <w:tcW w:w="1697" w:type="dxa"/>
          </w:tcPr>
          <w:p w14:paraId="448002FC"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05.09.26</w:t>
            </w:r>
          </w:p>
        </w:tc>
        <w:tc>
          <w:tcPr>
            <w:tcW w:w="6599" w:type="dxa"/>
          </w:tcPr>
          <w:p w14:paraId="448002FD" w14:textId="77777777"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Closing of the Mediterranean Village</w:t>
            </w:r>
          </w:p>
        </w:tc>
      </w:tr>
    </w:tbl>
    <w:p w14:paraId="448002FF" w14:textId="77777777" w:rsidR="00E947A5" w:rsidRDefault="00780CBD">
      <w:pPr>
        <w:pStyle w:val="Heading1"/>
        <w:numPr>
          <w:ilvl w:val="0"/>
          <w:numId w:val="6"/>
        </w:numPr>
      </w:pPr>
      <w:bookmarkStart w:id="8" w:name="_ka7nykjgwgtg" w:colFirst="0" w:colLast="0"/>
      <w:bookmarkEnd w:id="8"/>
      <w:r>
        <w:t xml:space="preserve">THE COMPETITION OF PADEL </w:t>
      </w:r>
    </w:p>
    <w:p w14:paraId="44800300" w14:textId="77777777" w:rsidR="00E947A5" w:rsidRDefault="00780CBD">
      <w:pPr>
        <w:pStyle w:val="Heading2"/>
        <w:numPr>
          <w:ilvl w:val="1"/>
          <w:numId w:val="6"/>
        </w:numPr>
      </w:pPr>
      <w:bookmarkStart w:id="9" w:name="_3czkg5h1jbbt" w:colFirst="0" w:colLast="0"/>
      <w:bookmarkEnd w:id="9"/>
      <w:r>
        <w:t>Program</w:t>
      </w:r>
    </w:p>
    <w:p w14:paraId="44800301" w14:textId="77777777" w:rsidR="00E947A5" w:rsidRDefault="00780CBD">
      <w:r>
        <w:t>The competition of Padel at the XX Mediterranean Games Taranto 2026 will be as follows:</w:t>
      </w:r>
    </w:p>
    <w:tbl>
      <w:tblPr>
        <w:tblStyle w:val="a0"/>
        <w:tblW w:w="8296"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20" w:firstRow="1" w:lastRow="0" w:firstColumn="0" w:lastColumn="0" w:noHBand="0" w:noVBand="1"/>
      </w:tblPr>
      <w:tblGrid>
        <w:gridCol w:w="790"/>
        <w:gridCol w:w="810"/>
        <w:gridCol w:w="601"/>
        <w:gridCol w:w="1880"/>
        <w:gridCol w:w="2320"/>
        <w:gridCol w:w="1895"/>
      </w:tblGrid>
      <w:tr w:rsidR="00E947A5" w14:paraId="44800306" w14:textId="77777777" w:rsidTr="00E947A5">
        <w:trPr>
          <w:cnfStyle w:val="100000000000" w:firstRow="1" w:lastRow="0" w:firstColumn="0" w:lastColumn="0" w:oddVBand="0" w:evenVBand="0" w:oddHBand="0" w:evenHBand="0" w:firstRowFirstColumn="0" w:firstRowLastColumn="0" w:lastRowFirstColumn="0" w:lastRowLastColumn="0"/>
          <w:trHeight w:val="454"/>
        </w:trPr>
        <w:tc>
          <w:tcPr>
            <w:tcW w:w="2201" w:type="dxa"/>
            <w:gridSpan w:val="3"/>
          </w:tcPr>
          <w:p w14:paraId="44800302"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QUOTAS per NOC</w:t>
            </w:r>
          </w:p>
        </w:tc>
        <w:tc>
          <w:tcPr>
            <w:tcW w:w="1880" w:type="dxa"/>
          </w:tcPr>
          <w:p w14:paraId="44800303"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MEN'S EVENTS</w:t>
            </w:r>
          </w:p>
        </w:tc>
        <w:tc>
          <w:tcPr>
            <w:tcW w:w="2320" w:type="dxa"/>
          </w:tcPr>
          <w:p w14:paraId="44800304"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WOMEN'S EVENTS</w:t>
            </w:r>
          </w:p>
        </w:tc>
        <w:tc>
          <w:tcPr>
            <w:tcW w:w="1895" w:type="dxa"/>
          </w:tcPr>
          <w:p w14:paraId="44800305"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MIXED EVENTS</w:t>
            </w:r>
          </w:p>
        </w:tc>
      </w:tr>
      <w:tr w:rsidR="00E947A5" w14:paraId="4480030D" w14:textId="77777777" w:rsidTr="00E947A5">
        <w:trPr>
          <w:cnfStyle w:val="000000100000" w:firstRow="0" w:lastRow="0" w:firstColumn="0" w:lastColumn="0" w:oddVBand="0" w:evenVBand="0" w:oddHBand="1" w:evenHBand="0" w:firstRowFirstColumn="0" w:firstRowLastColumn="0" w:lastRowFirstColumn="0" w:lastRowLastColumn="0"/>
          <w:trHeight w:val="454"/>
        </w:trPr>
        <w:tc>
          <w:tcPr>
            <w:tcW w:w="790" w:type="dxa"/>
          </w:tcPr>
          <w:p w14:paraId="44800307" w14:textId="77777777" w:rsidR="00E947A5" w:rsidRPr="006772F7" w:rsidRDefault="00780CBD" w:rsidP="006772F7">
            <w:pPr>
              <w:pBdr>
                <w:top w:val="nil"/>
                <w:left w:val="nil"/>
                <w:bottom w:val="nil"/>
                <w:right w:val="nil"/>
                <w:between w:val="nil"/>
              </w:pBdr>
              <w:spacing w:after="0"/>
              <w:jc w:val="center"/>
            </w:pPr>
            <w:r w:rsidRPr="006772F7">
              <w:t>M</w:t>
            </w:r>
          </w:p>
        </w:tc>
        <w:tc>
          <w:tcPr>
            <w:tcW w:w="810" w:type="dxa"/>
          </w:tcPr>
          <w:p w14:paraId="44800308" w14:textId="77777777" w:rsidR="00E947A5" w:rsidRPr="006772F7" w:rsidRDefault="00780CBD" w:rsidP="006772F7">
            <w:pPr>
              <w:pBdr>
                <w:top w:val="nil"/>
                <w:left w:val="nil"/>
                <w:bottom w:val="nil"/>
                <w:right w:val="nil"/>
                <w:between w:val="nil"/>
              </w:pBdr>
              <w:spacing w:after="0"/>
              <w:jc w:val="center"/>
            </w:pPr>
            <w:r w:rsidRPr="006772F7">
              <w:t>W</w:t>
            </w:r>
          </w:p>
        </w:tc>
        <w:tc>
          <w:tcPr>
            <w:tcW w:w="601" w:type="dxa"/>
          </w:tcPr>
          <w:p w14:paraId="44800309" w14:textId="77777777" w:rsidR="00E947A5" w:rsidRPr="006772F7" w:rsidRDefault="00780CBD" w:rsidP="006772F7">
            <w:pPr>
              <w:pBdr>
                <w:top w:val="nil"/>
                <w:left w:val="nil"/>
                <w:bottom w:val="nil"/>
                <w:right w:val="nil"/>
                <w:between w:val="nil"/>
              </w:pBdr>
              <w:spacing w:after="0"/>
              <w:jc w:val="center"/>
            </w:pPr>
            <w:r w:rsidRPr="006772F7">
              <w:t>T</w:t>
            </w:r>
          </w:p>
        </w:tc>
        <w:tc>
          <w:tcPr>
            <w:tcW w:w="1880" w:type="dxa"/>
          </w:tcPr>
          <w:p w14:paraId="4480030A" w14:textId="3E0732A8" w:rsidR="00E947A5" w:rsidRPr="006772F7" w:rsidRDefault="00E947A5" w:rsidP="006772F7">
            <w:pPr>
              <w:pBdr>
                <w:top w:val="nil"/>
                <w:left w:val="nil"/>
                <w:bottom w:val="nil"/>
                <w:right w:val="nil"/>
                <w:between w:val="nil"/>
              </w:pBdr>
              <w:spacing w:after="0"/>
              <w:jc w:val="center"/>
            </w:pPr>
          </w:p>
        </w:tc>
        <w:tc>
          <w:tcPr>
            <w:tcW w:w="2320" w:type="dxa"/>
          </w:tcPr>
          <w:p w14:paraId="4480030B" w14:textId="352F287B" w:rsidR="00E947A5" w:rsidRPr="006772F7" w:rsidRDefault="00E947A5" w:rsidP="006772F7">
            <w:pPr>
              <w:pBdr>
                <w:top w:val="nil"/>
                <w:left w:val="nil"/>
                <w:bottom w:val="nil"/>
                <w:right w:val="nil"/>
                <w:between w:val="nil"/>
              </w:pBdr>
              <w:spacing w:after="0"/>
              <w:jc w:val="center"/>
            </w:pPr>
          </w:p>
        </w:tc>
        <w:tc>
          <w:tcPr>
            <w:tcW w:w="1895" w:type="dxa"/>
          </w:tcPr>
          <w:p w14:paraId="4480030C" w14:textId="6D30C6A1" w:rsidR="00E947A5" w:rsidRPr="006772F7" w:rsidRDefault="00E947A5" w:rsidP="006772F7">
            <w:pPr>
              <w:pBdr>
                <w:top w:val="nil"/>
                <w:left w:val="nil"/>
                <w:bottom w:val="nil"/>
                <w:right w:val="nil"/>
                <w:between w:val="nil"/>
              </w:pBdr>
              <w:spacing w:after="0"/>
              <w:jc w:val="center"/>
            </w:pPr>
          </w:p>
        </w:tc>
      </w:tr>
      <w:tr w:rsidR="00E947A5" w14:paraId="44800314" w14:textId="77777777" w:rsidTr="00E947A5">
        <w:trPr>
          <w:cnfStyle w:val="000000010000" w:firstRow="0" w:lastRow="0" w:firstColumn="0" w:lastColumn="0" w:oddVBand="0" w:evenVBand="0" w:oddHBand="0" w:evenHBand="1" w:firstRowFirstColumn="0" w:firstRowLastColumn="0" w:lastRowFirstColumn="0" w:lastRowLastColumn="0"/>
          <w:trHeight w:val="454"/>
        </w:trPr>
        <w:tc>
          <w:tcPr>
            <w:tcW w:w="790" w:type="dxa"/>
          </w:tcPr>
          <w:p w14:paraId="4480030E" w14:textId="77777777" w:rsidR="00E947A5" w:rsidRPr="006772F7" w:rsidRDefault="00780CBD" w:rsidP="006772F7">
            <w:pPr>
              <w:pBdr>
                <w:top w:val="nil"/>
                <w:left w:val="nil"/>
                <w:bottom w:val="nil"/>
                <w:right w:val="nil"/>
                <w:between w:val="nil"/>
              </w:pBdr>
              <w:spacing w:after="0"/>
              <w:jc w:val="center"/>
            </w:pPr>
            <w:r w:rsidRPr="006772F7">
              <w:t>4</w:t>
            </w:r>
          </w:p>
        </w:tc>
        <w:tc>
          <w:tcPr>
            <w:tcW w:w="810" w:type="dxa"/>
          </w:tcPr>
          <w:p w14:paraId="4480030F" w14:textId="77777777" w:rsidR="00E947A5" w:rsidRPr="006772F7" w:rsidRDefault="00780CBD" w:rsidP="006772F7">
            <w:pPr>
              <w:pBdr>
                <w:top w:val="nil"/>
                <w:left w:val="nil"/>
                <w:bottom w:val="nil"/>
                <w:right w:val="nil"/>
                <w:between w:val="nil"/>
              </w:pBdr>
              <w:spacing w:after="0"/>
              <w:jc w:val="center"/>
            </w:pPr>
            <w:r w:rsidRPr="006772F7">
              <w:t>4</w:t>
            </w:r>
          </w:p>
        </w:tc>
        <w:tc>
          <w:tcPr>
            <w:tcW w:w="601" w:type="dxa"/>
          </w:tcPr>
          <w:p w14:paraId="44800310" w14:textId="77777777" w:rsidR="00E947A5" w:rsidRPr="006772F7" w:rsidRDefault="00780CBD" w:rsidP="006772F7">
            <w:pPr>
              <w:pBdr>
                <w:top w:val="nil"/>
                <w:left w:val="nil"/>
                <w:bottom w:val="nil"/>
                <w:right w:val="nil"/>
                <w:between w:val="nil"/>
              </w:pBdr>
              <w:spacing w:after="0"/>
              <w:jc w:val="center"/>
            </w:pPr>
            <w:r w:rsidRPr="006772F7">
              <w:t>8</w:t>
            </w:r>
          </w:p>
        </w:tc>
        <w:tc>
          <w:tcPr>
            <w:tcW w:w="1880" w:type="dxa"/>
          </w:tcPr>
          <w:p w14:paraId="44800311" w14:textId="77777777" w:rsidR="00E947A5" w:rsidRPr="006772F7" w:rsidRDefault="00780CBD" w:rsidP="006772F7">
            <w:pPr>
              <w:pBdr>
                <w:top w:val="nil"/>
                <w:left w:val="nil"/>
                <w:bottom w:val="nil"/>
                <w:right w:val="nil"/>
                <w:between w:val="nil"/>
              </w:pBdr>
              <w:spacing w:after="0"/>
              <w:jc w:val="center"/>
            </w:pPr>
            <w:r w:rsidRPr="006772F7">
              <w:t>1</w:t>
            </w:r>
          </w:p>
        </w:tc>
        <w:tc>
          <w:tcPr>
            <w:tcW w:w="2320" w:type="dxa"/>
          </w:tcPr>
          <w:p w14:paraId="44800312" w14:textId="77777777" w:rsidR="00E947A5" w:rsidRPr="006772F7" w:rsidRDefault="00780CBD" w:rsidP="006772F7">
            <w:pPr>
              <w:pBdr>
                <w:top w:val="nil"/>
                <w:left w:val="nil"/>
                <w:bottom w:val="nil"/>
                <w:right w:val="nil"/>
                <w:between w:val="nil"/>
              </w:pBdr>
              <w:spacing w:after="0"/>
              <w:jc w:val="center"/>
            </w:pPr>
            <w:r w:rsidRPr="006772F7">
              <w:t>1</w:t>
            </w:r>
          </w:p>
        </w:tc>
        <w:tc>
          <w:tcPr>
            <w:tcW w:w="1895" w:type="dxa"/>
          </w:tcPr>
          <w:p w14:paraId="44800313" w14:textId="77777777" w:rsidR="00E947A5" w:rsidRPr="006772F7" w:rsidRDefault="00780CBD" w:rsidP="006772F7">
            <w:pPr>
              <w:pBdr>
                <w:top w:val="nil"/>
                <w:left w:val="nil"/>
                <w:bottom w:val="nil"/>
                <w:right w:val="nil"/>
                <w:between w:val="nil"/>
              </w:pBdr>
              <w:spacing w:after="0"/>
              <w:jc w:val="center"/>
            </w:pPr>
            <w:r w:rsidRPr="006772F7">
              <w:t>1</w:t>
            </w:r>
          </w:p>
        </w:tc>
      </w:tr>
    </w:tbl>
    <w:p w14:paraId="44800315" w14:textId="77777777" w:rsidR="00E947A5" w:rsidRDefault="00E947A5"/>
    <w:tbl>
      <w:tblPr>
        <w:tblStyle w:val="a1"/>
        <w:tblW w:w="8296"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20" w:firstRow="1" w:lastRow="0" w:firstColumn="0" w:lastColumn="0" w:noHBand="0" w:noVBand="1"/>
      </w:tblPr>
      <w:tblGrid>
        <w:gridCol w:w="4189"/>
        <w:gridCol w:w="4107"/>
      </w:tblGrid>
      <w:tr w:rsidR="00E947A5" w14:paraId="44800317" w14:textId="77777777" w:rsidTr="00E947A5">
        <w:trPr>
          <w:cnfStyle w:val="100000000000" w:firstRow="1" w:lastRow="0" w:firstColumn="0" w:lastColumn="0" w:oddVBand="0" w:evenVBand="0" w:oddHBand="0" w:evenHBand="0" w:firstRowFirstColumn="0" w:firstRowLastColumn="0" w:lastRowFirstColumn="0" w:lastRowLastColumn="0"/>
          <w:trHeight w:val="454"/>
        </w:trPr>
        <w:tc>
          <w:tcPr>
            <w:tcW w:w="8296" w:type="dxa"/>
            <w:gridSpan w:val="2"/>
          </w:tcPr>
          <w:p w14:paraId="44800316" w14:textId="77777777" w:rsidR="00E947A5" w:rsidRPr="006772F7" w:rsidRDefault="00780CBD">
            <w:pPr>
              <w:pBdr>
                <w:top w:val="nil"/>
                <w:left w:val="nil"/>
                <w:bottom w:val="nil"/>
                <w:right w:val="nil"/>
                <w:between w:val="nil"/>
              </w:pBdr>
              <w:spacing w:after="0"/>
              <w:jc w:val="center"/>
              <w:rPr>
                <w:rFonts w:ascii="Aptos" w:hAnsi="Aptos"/>
                <w:b/>
                <w:bCs/>
              </w:rPr>
            </w:pPr>
            <w:r w:rsidRPr="006772F7">
              <w:rPr>
                <w:rFonts w:ascii="Aptos" w:hAnsi="Aptos"/>
              </w:rPr>
              <w:t>EVENTS</w:t>
            </w:r>
          </w:p>
        </w:tc>
      </w:tr>
      <w:tr w:rsidR="00E947A5" w14:paraId="4480031A" w14:textId="77777777" w:rsidTr="00E947A5">
        <w:trPr>
          <w:cnfStyle w:val="000000100000" w:firstRow="0" w:lastRow="0" w:firstColumn="0" w:lastColumn="0" w:oddVBand="0" w:evenVBand="0" w:oddHBand="1" w:evenHBand="0" w:firstRowFirstColumn="0" w:firstRowLastColumn="0" w:lastRowFirstColumn="0" w:lastRowLastColumn="0"/>
          <w:trHeight w:val="454"/>
        </w:trPr>
        <w:tc>
          <w:tcPr>
            <w:tcW w:w="4189" w:type="dxa"/>
          </w:tcPr>
          <w:p w14:paraId="44800318" w14:textId="77777777" w:rsidR="00E947A5" w:rsidRPr="006772F7" w:rsidRDefault="00780CBD">
            <w:pPr>
              <w:pBdr>
                <w:top w:val="nil"/>
                <w:left w:val="nil"/>
                <w:bottom w:val="nil"/>
                <w:right w:val="nil"/>
                <w:between w:val="nil"/>
              </w:pBdr>
              <w:spacing w:after="0"/>
              <w:jc w:val="center"/>
              <w:rPr>
                <w:b/>
                <w:bCs/>
              </w:rPr>
            </w:pPr>
            <w:r w:rsidRPr="006772F7">
              <w:t>Men</w:t>
            </w:r>
          </w:p>
        </w:tc>
        <w:tc>
          <w:tcPr>
            <w:tcW w:w="4107" w:type="dxa"/>
          </w:tcPr>
          <w:p w14:paraId="44800319" w14:textId="77777777" w:rsidR="00E947A5" w:rsidRPr="006772F7" w:rsidRDefault="00780CBD">
            <w:pPr>
              <w:pBdr>
                <w:top w:val="nil"/>
                <w:left w:val="nil"/>
                <w:bottom w:val="nil"/>
                <w:right w:val="nil"/>
                <w:between w:val="nil"/>
              </w:pBdr>
              <w:spacing w:after="0"/>
              <w:jc w:val="center"/>
            </w:pPr>
            <w:r w:rsidRPr="006772F7">
              <w:t>Women</w:t>
            </w:r>
          </w:p>
        </w:tc>
      </w:tr>
      <w:tr w:rsidR="00E947A5" w14:paraId="4480031D" w14:textId="77777777" w:rsidTr="00E947A5">
        <w:trPr>
          <w:cnfStyle w:val="000000010000" w:firstRow="0" w:lastRow="0" w:firstColumn="0" w:lastColumn="0" w:oddVBand="0" w:evenVBand="0" w:oddHBand="0" w:evenHBand="1" w:firstRowFirstColumn="0" w:firstRowLastColumn="0" w:lastRowFirstColumn="0" w:lastRowLastColumn="0"/>
          <w:trHeight w:val="454"/>
        </w:trPr>
        <w:tc>
          <w:tcPr>
            <w:tcW w:w="4189" w:type="dxa"/>
          </w:tcPr>
          <w:p w14:paraId="4480031B" w14:textId="6C8430A2" w:rsidR="00E947A5" w:rsidRPr="006772F7" w:rsidRDefault="00DF6943">
            <w:pPr>
              <w:pBdr>
                <w:top w:val="nil"/>
                <w:left w:val="nil"/>
                <w:bottom w:val="nil"/>
                <w:right w:val="nil"/>
                <w:between w:val="nil"/>
              </w:pBdr>
              <w:spacing w:after="0"/>
              <w:jc w:val="center"/>
              <w:rPr>
                <w:b/>
                <w:bCs/>
              </w:rPr>
            </w:pPr>
            <w:r w:rsidRPr="006772F7">
              <w:t>Pairs</w:t>
            </w:r>
          </w:p>
        </w:tc>
        <w:tc>
          <w:tcPr>
            <w:tcW w:w="4107" w:type="dxa"/>
          </w:tcPr>
          <w:p w14:paraId="4480031C" w14:textId="55A2E129" w:rsidR="00E947A5" w:rsidRPr="006772F7" w:rsidRDefault="00DF6943">
            <w:pPr>
              <w:pBdr>
                <w:top w:val="nil"/>
                <w:left w:val="nil"/>
                <w:bottom w:val="nil"/>
                <w:right w:val="nil"/>
                <w:between w:val="nil"/>
              </w:pBdr>
              <w:spacing w:after="0"/>
              <w:jc w:val="center"/>
            </w:pPr>
            <w:r w:rsidRPr="006772F7">
              <w:t>Pairs</w:t>
            </w:r>
          </w:p>
        </w:tc>
      </w:tr>
      <w:tr w:rsidR="00E947A5" w14:paraId="4480031F" w14:textId="77777777" w:rsidTr="00E947A5">
        <w:trPr>
          <w:cnfStyle w:val="000000100000" w:firstRow="0" w:lastRow="0" w:firstColumn="0" w:lastColumn="0" w:oddVBand="0" w:evenVBand="0" w:oddHBand="1" w:evenHBand="0" w:firstRowFirstColumn="0" w:firstRowLastColumn="0" w:lastRowFirstColumn="0" w:lastRowLastColumn="0"/>
          <w:trHeight w:val="454"/>
        </w:trPr>
        <w:tc>
          <w:tcPr>
            <w:tcW w:w="8296" w:type="dxa"/>
            <w:gridSpan w:val="2"/>
          </w:tcPr>
          <w:p w14:paraId="4480031E" w14:textId="748C513B" w:rsidR="00E947A5" w:rsidRPr="006772F7" w:rsidRDefault="00780CBD">
            <w:pPr>
              <w:pBdr>
                <w:top w:val="nil"/>
                <w:left w:val="nil"/>
                <w:bottom w:val="nil"/>
                <w:right w:val="nil"/>
                <w:between w:val="nil"/>
              </w:pBdr>
              <w:spacing w:after="0"/>
              <w:jc w:val="center"/>
              <w:rPr>
                <w:b/>
                <w:bCs/>
              </w:rPr>
            </w:pPr>
            <w:r w:rsidRPr="006772F7">
              <w:t xml:space="preserve">Mixed </w:t>
            </w:r>
            <w:r w:rsidR="00DF6943" w:rsidRPr="006772F7">
              <w:t>Pairs</w:t>
            </w:r>
          </w:p>
        </w:tc>
      </w:tr>
    </w:tbl>
    <w:p w14:paraId="44800320" w14:textId="77777777" w:rsidR="00E947A5" w:rsidRDefault="00780CBD">
      <w:pPr>
        <w:pStyle w:val="Heading2"/>
        <w:numPr>
          <w:ilvl w:val="1"/>
          <w:numId w:val="6"/>
        </w:numPr>
      </w:pPr>
      <w:bookmarkStart w:id="10" w:name="_5329iz3rb2ad" w:colFirst="0" w:colLast="0"/>
      <w:bookmarkEnd w:id="10"/>
      <w:r>
        <w:lastRenderedPageBreak/>
        <w:t>Dates and Venue</w:t>
      </w:r>
    </w:p>
    <w:p w14:paraId="44800321" w14:textId="77777777" w:rsidR="00E947A5" w:rsidRDefault="00780CBD">
      <w:r>
        <w:t xml:space="preserve">The Padel competition of the XX Mediterranean Games Taranto 2026 will take place </w:t>
      </w:r>
      <w:r>
        <w:rPr>
          <w:b/>
          <w:bCs/>
        </w:rPr>
        <w:t>from Saturday 22 to Friday 28 August 2026</w:t>
      </w:r>
      <w:r>
        <w:t>, at the following venue in Taranto:</w:t>
      </w:r>
    </w:p>
    <w:tbl>
      <w:tblPr>
        <w:tblStyle w:val="a2"/>
        <w:tblW w:w="8296"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20" w:firstRow="1" w:lastRow="0" w:firstColumn="0" w:lastColumn="0" w:noHBand="0" w:noVBand="1"/>
      </w:tblPr>
      <w:tblGrid>
        <w:gridCol w:w="2830"/>
        <w:gridCol w:w="2552"/>
        <w:gridCol w:w="1417"/>
        <w:gridCol w:w="1497"/>
      </w:tblGrid>
      <w:tr w:rsidR="00E947A5" w14:paraId="44800326" w14:textId="77777777" w:rsidTr="006772F7">
        <w:trPr>
          <w:cnfStyle w:val="100000000000" w:firstRow="1" w:lastRow="0" w:firstColumn="0" w:lastColumn="0" w:oddVBand="0" w:evenVBand="0" w:oddHBand="0" w:evenHBand="0" w:firstRowFirstColumn="0" w:firstRowLastColumn="0" w:lastRowFirstColumn="0" w:lastRowLastColumn="0"/>
          <w:trHeight w:val="680"/>
        </w:trPr>
        <w:tc>
          <w:tcPr>
            <w:tcW w:w="2830" w:type="dxa"/>
          </w:tcPr>
          <w:p w14:paraId="44800322"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Competition venue  </w:t>
            </w:r>
          </w:p>
        </w:tc>
        <w:tc>
          <w:tcPr>
            <w:tcW w:w="2552" w:type="dxa"/>
          </w:tcPr>
          <w:p w14:paraId="44800323"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Distance from Village </w:t>
            </w:r>
          </w:p>
        </w:tc>
        <w:tc>
          <w:tcPr>
            <w:tcW w:w="1417" w:type="dxa"/>
          </w:tcPr>
          <w:p w14:paraId="44800324"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Capacity </w:t>
            </w:r>
          </w:p>
        </w:tc>
        <w:tc>
          <w:tcPr>
            <w:tcW w:w="1497" w:type="dxa"/>
          </w:tcPr>
          <w:p w14:paraId="44800325"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Municipality </w:t>
            </w:r>
          </w:p>
        </w:tc>
      </w:tr>
      <w:tr w:rsidR="00E947A5" w14:paraId="4480032B" w14:textId="77777777" w:rsidTr="006772F7">
        <w:trPr>
          <w:cnfStyle w:val="000000100000" w:firstRow="0" w:lastRow="0" w:firstColumn="0" w:lastColumn="0" w:oddVBand="0" w:evenVBand="0" w:oddHBand="1" w:evenHBand="0" w:firstRowFirstColumn="0" w:firstRowLastColumn="0" w:lastRowFirstColumn="0" w:lastRowLastColumn="0"/>
          <w:trHeight w:val="680"/>
        </w:trPr>
        <w:tc>
          <w:tcPr>
            <w:tcW w:w="2830" w:type="dxa"/>
          </w:tcPr>
          <w:p w14:paraId="44800327" w14:textId="77777777" w:rsidR="00E947A5" w:rsidRPr="006772F7" w:rsidRDefault="00780CBD">
            <w:pPr>
              <w:pBdr>
                <w:top w:val="nil"/>
                <w:left w:val="nil"/>
                <w:bottom w:val="nil"/>
                <w:right w:val="nil"/>
                <w:between w:val="nil"/>
              </w:pBdr>
              <w:spacing w:after="0"/>
              <w:jc w:val="left"/>
              <w:rPr>
                <w:b/>
                <w:bCs/>
              </w:rPr>
            </w:pPr>
            <w:proofErr w:type="spellStart"/>
            <w:r w:rsidRPr="006772F7">
              <w:t>Salinella</w:t>
            </w:r>
            <w:proofErr w:type="spellEnd"/>
            <w:r w:rsidRPr="006772F7">
              <w:t xml:space="preserve"> Mediterranean Park</w:t>
            </w:r>
          </w:p>
        </w:tc>
        <w:tc>
          <w:tcPr>
            <w:tcW w:w="2552" w:type="dxa"/>
          </w:tcPr>
          <w:p w14:paraId="44800328" w14:textId="77777777" w:rsidR="00E947A5" w:rsidRPr="006772F7" w:rsidRDefault="00780CBD">
            <w:pPr>
              <w:pBdr>
                <w:top w:val="nil"/>
                <w:left w:val="nil"/>
                <w:bottom w:val="nil"/>
                <w:right w:val="nil"/>
                <w:between w:val="nil"/>
              </w:pBdr>
              <w:spacing w:after="0"/>
              <w:jc w:val="left"/>
            </w:pPr>
            <w:r w:rsidRPr="006772F7">
              <w:t>5,2 Km</w:t>
            </w:r>
          </w:p>
        </w:tc>
        <w:tc>
          <w:tcPr>
            <w:tcW w:w="1417" w:type="dxa"/>
          </w:tcPr>
          <w:p w14:paraId="44800329" w14:textId="77777777" w:rsidR="00E947A5" w:rsidRPr="006772F7" w:rsidRDefault="00780CBD">
            <w:pPr>
              <w:pBdr>
                <w:top w:val="nil"/>
                <w:left w:val="nil"/>
                <w:bottom w:val="nil"/>
                <w:right w:val="nil"/>
                <w:between w:val="nil"/>
              </w:pBdr>
              <w:spacing w:after="0"/>
              <w:jc w:val="left"/>
            </w:pPr>
            <w:r w:rsidRPr="006772F7">
              <w:t>1000 seats</w:t>
            </w:r>
          </w:p>
        </w:tc>
        <w:tc>
          <w:tcPr>
            <w:tcW w:w="1497" w:type="dxa"/>
          </w:tcPr>
          <w:p w14:paraId="4480032A" w14:textId="77777777" w:rsidR="00E947A5" w:rsidRPr="006772F7" w:rsidRDefault="00780CBD">
            <w:pPr>
              <w:pBdr>
                <w:top w:val="nil"/>
                <w:left w:val="nil"/>
                <w:bottom w:val="nil"/>
                <w:right w:val="nil"/>
                <w:between w:val="nil"/>
              </w:pBdr>
              <w:spacing w:after="0"/>
              <w:jc w:val="left"/>
            </w:pPr>
            <w:r w:rsidRPr="006772F7">
              <w:t>TARANTO</w:t>
            </w:r>
          </w:p>
        </w:tc>
      </w:tr>
    </w:tbl>
    <w:p w14:paraId="4480032C" w14:textId="77777777" w:rsidR="00E947A5" w:rsidRDefault="00780CBD">
      <w:pPr>
        <w:pStyle w:val="Heading1"/>
        <w:numPr>
          <w:ilvl w:val="0"/>
          <w:numId w:val="6"/>
        </w:numPr>
      </w:pPr>
      <w:bookmarkStart w:id="11" w:name="_k4q0p3gqb0uc" w:colFirst="0" w:colLast="0"/>
      <w:bookmarkEnd w:id="11"/>
      <w:r>
        <w:t xml:space="preserve">RULES OF THE COMPETITION </w:t>
      </w:r>
    </w:p>
    <w:p w14:paraId="4480032D" w14:textId="77777777" w:rsidR="00E947A5" w:rsidRDefault="00780CBD">
      <w:pPr>
        <w:pStyle w:val="Heading2"/>
        <w:numPr>
          <w:ilvl w:val="1"/>
          <w:numId w:val="6"/>
        </w:numPr>
      </w:pPr>
      <w:bookmarkStart w:id="12" w:name="_2pnzf9tekobd" w:colFirst="0" w:colLast="0"/>
      <w:bookmarkEnd w:id="12"/>
      <w:r>
        <w:t>Conditions for running the competition</w:t>
      </w:r>
    </w:p>
    <w:p w14:paraId="4480032E" w14:textId="2A4C8269" w:rsidR="00E947A5" w:rsidRDefault="00780CBD">
      <w:r>
        <w:t xml:space="preserve">The competition of Padel will take place if a minimum of eight (8) countries is entered, for the men competition and a minimum of six (6) countries for the women competition, by 23:59 (Italian time) on </w:t>
      </w:r>
      <w:r w:rsidR="00A5796F">
        <w:rPr>
          <w:b/>
          <w:bCs/>
        </w:rPr>
        <w:t>Monday</w:t>
      </w:r>
      <w:r>
        <w:rPr>
          <w:b/>
          <w:bCs/>
        </w:rPr>
        <w:t xml:space="preserve"> </w:t>
      </w:r>
      <w:r w:rsidR="008D610A">
        <w:rPr>
          <w:b/>
          <w:bCs/>
        </w:rPr>
        <w:t>30</w:t>
      </w:r>
      <w:r>
        <w:rPr>
          <w:b/>
          <w:bCs/>
        </w:rPr>
        <w:t xml:space="preserve"> </w:t>
      </w:r>
      <w:r w:rsidR="00A5796F">
        <w:rPr>
          <w:b/>
          <w:bCs/>
        </w:rPr>
        <w:t>March</w:t>
      </w:r>
      <w:r>
        <w:rPr>
          <w:b/>
          <w:bCs/>
        </w:rPr>
        <w:t xml:space="preserve"> 2026</w:t>
      </w:r>
      <w:r>
        <w:t>.</w:t>
      </w:r>
    </w:p>
    <w:p w14:paraId="4480032F" w14:textId="77777777" w:rsidR="00E947A5" w:rsidRDefault="00780CBD">
      <w:pPr>
        <w:pStyle w:val="Heading2"/>
        <w:numPr>
          <w:ilvl w:val="1"/>
          <w:numId w:val="6"/>
        </w:numPr>
      </w:pPr>
      <w:bookmarkStart w:id="13" w:name="_lbz3z2dqfup1" w:colFirst="0" w:colLast="0"/>
      <w:bookmarkEnd w:id="13"/>
      <w:r>
        <w:t>Cancellation of Events</w:t>
      </w:r>
    </w:p>
    <w:p w14:paraId="44800330" w14:textId="77777777" w:rsidR="00E947A5" w:rsidRDefault="00780CBD">
      <w:r>
        <w:t xml:space="preserve">According to the number of confirmed entries, the President of the ICMG Sports </w:t>
      </w:r>
      <w:proofErr w:type="spellStart"/>
      <w:r>
        <w:t>Programme</w:t>
      </w:r>
      <w:proofErr w:type="spellEnd"/>
      <w:r>
        <w:t xml:space="preserve"> Commission (SPC) together with one (1) or two (2) members of the said Commission, appointed by the ICMG President and in the presence of the OGMG Taranto 2026 Sports Director, will decide on </w:t>
      </w:r>
      <w:r w:rsidRPr="00A5796F">
        <w:rPr>
          <w:b/>
          <w:bCs/>
        </w:rPr>
        <w:t>Friday 29 May 2026</w:t>
      </w:r>
      <w:r>
        <w:t xml:space="preserve"> on the staging or not of the Competition.</w:t>
      </w:r>
    </w:p>
    <w:p w14:paraId="44800331" w14:textId="77777777" w:rsidR="00E947A5" w:rsidRDefault="00780CBD">
      <w:r>
        <w:t>Once the event has been confirmed, it will be held and the corresponding medals and diplomas will be distributed, regardless of the number of participants.</w:t>
      </w:r>
    </w:p>
    <w:p w14:paraId="44800332" w14:textId="77777777" w:rsidR="00E947A5" w:rsidRDefault="00780CBD">
      <w:r>
        <w:t>The OCMG Taranto 2026 will inform immediately all the National Olympic Committees (NOCs) of the staging of the competition or not, depending on the number of Teams entered.</w:t>
      </w:r>
    </w:p>
    <w:p w14:paraId="44800333" w14:textId="77777777" w:rsidR="00E947A5" w:rsidRDefault="00780CBD">
      <w:pPr>
        <w:pStyle w:val="Heading1"/>
        <w:numPr>
          <w:ilvl w:val="0"/>
          <w:numId w:val="6"/>
        </w:numPr>
      </w:pPr>
      <w:bookmarkStart w:id="14" w:name="_17fwf0iiws1b" w:colFirst="0" w:colLast="0"/>
      <w:bookmarkEnd w:id="14"/>
      <w:r>
        <w:t>TECHNICAL ORGANIZATION</w:t>
      </w:r>
    </w:p>
    <w:p w14:paraId="44800334" w14:textId="77777777" w:rsidR="00E947A5" w:rsidRDefault="00780CBD">
      <w:r>
        <w:t>The FITP, under the supervision of FIP Technical Delegate, is responsible for the technical organization and for the development of the Padel Competition during the XX Mediterranean Games Taranto 2026.</w:t>
      </w:r>
    </w:p>
    <w:p w14:paraId="44800335" w14:textId="77777777" w:rsidR="00E947A5" w:rsidRDefault="00780CBD">
      <w:pPr>
        <w:pStyle w:val="Heading2"/>
        <w:numPr>
          <w:ilvl w:val="1"/>
          <w:numId w:val="6"/>
        </w:numPr>
      </w:pPr>
      <w:bookmarkStart w:id="15" w:name="_lz2ix59fj9z6" w:colFirst="0" w:colLast="0"/>
      <w:bookmarkEnd w:id="15"/>
      <w:r>
        <w:lastRenderedPageBreak/>
        <w:t>Special procedures for the development of the competition</w:t>
      </w:r>
    </w:p>
    <w:p w14:paraId="44800336" w14:textId="77777777" w:rsidR="00E947A5" w:rsidRDefault="00780CBD">
      <w:r>
        <w:t xml:space="preserve">Any issue that may arise prior or during the events will be resolved by the competition management, as per ICMG and FIP rules, in force on 1 January 2026, unless the ICMG exceptionally </w:t>
      </w:r>
      <w:proofErr w:type="spellStart"/>
      <w:r>
        <w:t>authorises</w:t>
      </w:r>
      <w:proofErr w:type="spellEnd"/>
      <w:r>
        <w:t xml:space="preserve"> otherwise. </w:t>
      </w:r>
    </w:p>
    <w:p w14:paraId="44800337" w14:textId="77777777" w:rsidR="00E947A5" w:rsidRDefault="00780CBD">
      <w:r>
        <w:t xml:space="preserve">The exact measures to be taken regarding the organisation of the Padel competition will depend on the final number of participants. </w:t>
      </w:r>
    </w:p>
    <w:p w14:paraId="44800338" w14:textId="77777777" w:rsidR="00E947A5" w:rsidRDefault="00780CBD">
      <w:pPr>
        <w:pStyle w:val="Heading2"/>
        <w:numPr>
          <w:ilvl w:val="1"/>
          <w:numId w:val="6"/>
        </w:numPr>
      </w:pPr>
      <w:bookmarkStart w:id="16" w:name="_yks6nix82qht" w:colFirst="0" w:colLast="0"/>
      <w:bookmarkEnd w:id="16"/>
      <w:r>
        <w:t xml:space="preserve">Drawing of the </w:t>
      </w:r>
      <w:proofErr w:type="gramStart"/>
      <w:r>
        <w:t>lots</w:t>
      </w:r>
      <w:proofErr w:type="gramEnd"/>
    </w:p>
    <w:p w14:paraId="44800339" w14:textId="77777777" w:rsidR="00E947A5" w:rsidRDefault="00780CBD">
      <w:r>
        <w:t xml:space="preserve">The lots to determine the playing order and schedule will take place during the Technical Meeting when all the delegations will have confirmed the final entries of their athletes. </w:t>
      </w:r>
    </w:p>
    <w:p w14:paraId="4480033A" w14:textId="77777777" w:rsidR="00E947A5" w:rsidRDefault="00780CBD">
      <w:pPr>
        <w:pStyle w:val="Heading2"/>
        <w:numPr>
          <w:ilvl w:val="1"/>
          <w:numId w:val="6"/>
        </w:numPr>
      </w:pPr>
      <w:bookmarkStart w:id="17" w:name="_vel3cyypldha" w:colFirst="0" w:colLast="0"/>
      <w:bookmarkEnd w:id="17"/>
      <w:r>
        <w:t xml:space="preserve">Competition System </w:t>
      </w:r>
    </w:p>
    <w:p w14:paraId="4480033B" w14:textId="77777777" w:rsidR="00E947A5" w:rsidRDefault="00780CBD">
      <w:r>
        <w:t>All the events will be run by knockout with the seed system. The seeds will be determined according to the FIP classification in force fifteen (15) days before the start of the competition.</w:t>
      </w:r>
    </w:p>
    <w:p w14:paraId="4480033C" w14:textId="77777777" w:rsidR="00E947A5" w:rsidRDefault="00780CBD">
      <w:r>
        <w:t>All matches will be held in two (2) winning sets.</w:t>
      </w:r>
    </w:p>
    <w:p w14:paraId="4480033D" w14:textId="77777777" w:rsidR="00E947A5" w:rsidRDefault="00780CBD">
      <w:r>
        <w:t xml:space="preserve">In all sets where there is a tie at six (6) games everywhere, the tie </w:t>
      </w:r>
      <w:proofErr w:type="gramStart"/>
      <w:r>
        <w:t>break</w:t>
      </w:r>
      <w:proofErr w:type="gramEnd"/>
      <w:r>
        <w:t xml:space="preserve"> system will apply. Golden point in case of 40-40 (Deuce) will apply.</w:t>
      </w:r>
    </w:p>
    <w:p w14:paraId="4480033E" w14:textId="77777777" w:rsidR="00E947A5" w:rsidRDefault="00780CBD">
      <w:r>
        <w:t>In all events, a match between the losers of the semi-finals will take place for 3</w:t>
      </w:r>
      <w:r>
        <w:rPr>
          <w:vertAlign w:val="superscript"/>
        </w:rPr>
        <w:t>rd</w:t>
      </w:r>
      <w:r>
        <w:t xml:space="preserve"> and 4</w:t>
      </w:r>
      <w:r>
        <w:rPr>
          <w:vertAlign w:val="superscript"/>
        </w:rPr>
        <w:t>th</w:t>
      </w:r>
      <w:r>
        <w:t xml:space="preserve"> place.</w:t>
      </w:r>
    </w:p>
    <w:p w14:paraId="4480033F" w14:textId="77777777" w:rsidR="00E947A5" w:rsidRDefault="00780CBD">
      <w:r>
        <w:t>If necessary, all participants would be forced to play more than one match per day. In this case, the minimum rest between the first and the second match will be a minimum time as the duration of last match played between.</w:t>
      </w:r>
    </w:p>
    <w:p w14:paraId="44800340" w14:textId="77777777" w:rsidR="00E947A5" w:rsidRDefault="00780CBD">
      <w:r>
        <w:t xml:space="preserve">If the referee decides it, the matches can </w:t>
      </w:r>
      <w:proofErr w:type="gramStart"/>
      <w:r>
        <w:t>be ended</w:t>
      </w:r>
      <w:proofErr w:type="gramEnd"/>
      <w:r>
        <w:t xml:space="preserve"> in artificial light.</w:t>
      </w:r>
    </w:p>
    <w:p w14:paraId="44800341" w14:textId="2AC38055" w:rsidR="00E947A5" w:rsidRDefault="00780CBD">
      <w:r>
        <w:t xml:space="preserve">The balls used for the competition will be </w:t>
      </w:r>
      <w:proofErr w:type="spellStart"/>
      <w:r w:rsidR="001415B6" w:rsidRPr="001415B6">
        <w:t>Bullpadel</w:t>
      </w:r>
      <w:proofErr w:type="spellEnd"/>
      <w:r w:rsidR="001415B6" w:rsidRPr="001415B6">
        <w:t xml:space="preserve"> Next Pro</w:t>
      </w:r>
      <w:r w:rsidR="001415B6">
        <w:t xml:space="preserve"> </w:t>
      </w:r>
      <w:r>
        <w:t>and will be communicated to the participants in advance.</w:t>
      </w:r>
    </w:p>
    <w:p w14:paraId="44800342" w14:textId="77777777" w:rsidR="00E947A5" w:rsidRDefault="00780CBD">
      <w:r>
        <w:t xml:space="preserve">Each match will be played with three (3) new balls. From semifinals will be changed every nine (9) and eleven (11) games.  </w:t>
      </w:r>
    </w:p>
    <w:p w14:paraId="44800343" w14:textId="77777777" w:rsidR="00E947A5" w:rsidRDefault="00780CBD">
      <w:pPr>
        <w:pStyle w:val="Heading1"/>
        <w:numPr>
          <w:ilvl w:val="0"/>
          <w:numId w:val="6"/>
        </w:numPr>
      </w:pPr>
      <w:bookmarkStart w:id="18" w:name="_e7lw784cifug" w:colFirst="0" w:colLast="0"/>
      <w:bookmarkEnd w:id="18"/>
      <w:r>
        <w:t>COMPETITION SCHEDULE</w:t>
      </w:r>
    </w:p>
    <w:p w14:paraId="44800344" w14:textId="77777777" w:rsidR="00E947A5" w:rsidRDefault="00780CBD">
      <w:r>
        <w:t>The Tournament of Padel of the XX Mediterranean Games Taranto 2026 will take place according to the following schedule:</w:t>
      </w:r>
    </w:p>
    <w:tbl>
      <w:tblPr>
        <w:tblStyle w:val="a3"/>
        <w:tblW w:w="8296"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547"/>
        <w:gridCol w:w="1843"/>
        <w:gridCol w:w="1134"/>
        <w:gridCol w:w="708"/>
        <w:gridCol w:w="1134"/>
        <w:gridCol w:w="930"/>
      </w:tblGrid>
      <w:tr w:rsidR="00E947A5" w14:paraId="44800349" w14:textId="77777777" w:rsidTr="006772F7">
        <w:trPr>
          <w:cnfStyle w:val="100000000000" w:firstRow="1" w:lastRow="0" w:firstColumn="0" w:lastColumn="0" w:oddVBand="0" w:evenVBand="0" w:oddHBand="0" w:evenHBand="0" w:firstRowFirstColumn="0" w:firstRowLastColumn="0" w:lastRowFirstColumn="0" w:lastRowLastColumn="0"/>
          <w:trHeight w:val="586"/>
          <w:tblHeader/>
        </w:trPr>
        <w:tc>
          <w:tcPr>
            <w:cnfStyle w:val="001000000000" w:firstRow="0" w:lastRow="0" w:firstColumn="1" w:lastColumn="0" w:oddVBand="0" w:evenVBand="0" w:oddHBand="0" w:evenHBand="0" w:firstRowFirstColumn="0" w:firstRowLastColumn="0" w:lastRowFirstColumn="0" w:lastRowLastColumn="0"/>
            <w:tcW w:w="2547" w:type="dxa"/>
            <w:vMerge w:val="restart"/>
          </w:tcPr>
          <w:p w14:paraId="44800345"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lastRenderedPageBreak/>
              <w:t>Dates/Time</w:t>
            </w:r>
          </w:p>
        </w:tc>
        <w:tc>
          <w:tcPr>
            <w:tcW w:w="1843" w:type="dxa"/>
            <w:vMerge w:val="restart"/>
          </w:tcPr>
          <w:p w14:paraId="44800346" w14:textId="77777777" w:rsidR="00E947A5" w:rsidRPr="006772F7" w:rsidRDefault="00780CBD">
            <w:pPr>
              <w:pBdr>
                <w:top w:val="nil"/>
                <w:left w:val="nil"/>
                <w:bottom w:val="nil"/>
                <w:right w:val="nil"/>
                <w:between w:val="nil"/>
              </w:pBdr>
              <w:spacing w:after="0" w:line="240" w:lineRule="auto"/>
              <w:jc w:val="left"/>
              <w:cnfStyle w:val="100000000000" w:firstRow="1" w:lastRow="0" w:firstColumn="0" w:lastColumn="0" w:oddVBand="0" w:evenVBand="0" w:oddHBand="0" w:evenHBand="0" w:firstRowFirstColumn="0" w:firstRowLastColumn="0" w:lastRowFirstColumn="0" w:lastRowLastColumn="0"/>
              <w:rPr>
                <w:rFonts w:ascii="Aptos" w:hAnsi="Aptos"/>
              </w:rPr>
            </w:pPr>
            <w:r w:rsidRPr="006772F7">
              <w:rPr>
                <w:rFonts w:ascii="Aptos" w:hAnsi="Aptos"/>
              </w:rPr>
              <w:t xml:space="preserve">Event </w:t>
            </w:r>
          </w:p>
        </w:tc>
        <w:tc>
          <w:tcPr>
            <w:tcW w:w="1134" w:type="dxa"/>
            <w:vMerge w:val="restart"/>
          </w:tcPr>
          <w:p w14:paraId="44800347" w14:textId="77777777" w:rsidR="00E947A5" w:rsidRPr="006772F7" w:rsidRDefault="00780CBD">
            <w:pPr>
              <w:pBdr>
                <w:top w:val="nil"/>
                <w:left w:val="nil"/>
                <w:bottom w:val="nil"/>
                <w:right w:val="nil"/>
                <w:between w:val="nil"/>
              </w:pBdr>
              <w:spacing w:after="0" w:line="240" w:lineRule="auto"/>
              <w:jc w:val="left"/>
              <w:cnfStyle w:val="100000000000" w:firstRow="1" w:lastRow="0" w:firstColumn="0" w:lastColumn="0" w:oddVBand="0" w:evenVBand="0" w:oddHBand="0" w:evenHBand="0" w:firstRowFirstColumn="0" w:firstRowLastColumn="0" w:lastRowFirstColumn="0" w:lastRowLastColumn="0"/>
              <w:rPr>
                <w:rFonts w:ascii="Aptos" w:hAnsi="Aptos"/>
              </w:rPr>
            </w:pPr>
            <w:r w:rsidRPr="006772F7">
              <w:rPr>
                <w:rFonts w:ascii="Aptos" w:hAnsi="Aptos"/>
              </w:rPr>
              <w:t xml:space="preserve">Matches </w:t>
            </w:r>
          </w:p>
        </w:tc>
        <w:tc>
          <w:tcPr>
            <w:tcW w:w="2772" w:type="dxa"/>
            <w:gridSpan w:val="3"/>
          </w:tcPr>
          <w:p w14:paraId="44800348" w14:textId="77777777" w:rsidR="00E947A5" w:rsidRPr="006772F7" w:rsidRDefault="00780CBD">
            <w:pPr>
              <w:pBdr>
                <w:top w:val="nil"/>
                <w:left w:val="nil"/>
                <w:bottom w:val="nil"/>
                <w:right w:val="nil"/>
                <w:between w:val="nil"/>
              </w:pBdr>
              <w:spacing w:after="0" w:line="240" w:lineRule="auto"/>
              <w:jc w:val="left"/>
              <w:cnfStyle w:val="100000000000" w:firstRow="1" w:lastRow="0" w:firstColumn="0" w:lastColumn="0" w:oddVBand="0" w:evenVBand="0" w:oddHBand="0" w:evenHBand="0" w:firstRowFirstColumn="0" w:firstRowLastColumn="0" w:lastRowFirstColumn="0" w:lastRowLastColumn="0"/>
              <w:rPr>
                <w:rFonts w:ascii="Aptos" w:hAnsi="Aptos"/>
              </w:rPr>
            </w:pPr>
            <w:r w:rsidRPr="006772F7">
              <w:rPr>
                <w:rFonts w:ascii="Aptos" w:hAnsi="Aptos"/>
              </w:rPr>
              <w:t>Categories and courts</w:t>
            </w:r>
          </w:p>
        </w:tc>
      </w:tr>
      <w:tr w:rsidR="00E947A5" w14:paraId="44800350" w14:textId="77777777" w:rsidTr="006772F7">
        <w:trPr>
          <w:cnfStyle w:val="100000000000" w:firstRow="1" w:lastRow="0" w:firstColumn="0" w:lastColumn="0" w:oddVBand="0" w:evenVBand="0" w:oddHBand="0" w:evenHBand="0" w:firstRowFirstColumn="0" w:firstRowLastColumn="0" w:lastRowFirstColumn="0" w:lastRowLastColumn="0"/>
          <w:trHeight w:val="586"/>
          <w:tblHeader/>
        </w:trPr>
        <w:tc>
          <w:tcPr>
            <w:cnfStyle w:val="001000000000" w:firstRow="0" w:lastRow="0" w:firstColumn="1" w:lastColumn="0" w:oddVBand="0" w:evenVBand="0" w:oddHBand="0" w:evenHBand="0" w:firstRowFirstColumn="0" w:firstRowLastColumn="0" w:lastRowFirstColumn="0" w:lastRowLastColumn="0"/>
            <w:tcW w:w="2547" w:type="dxa"/>
            <w:vMerge/>
          </w:tcPr>
          <w:p w14:paraId="4480034A" w14:textId="77777777" w:rsidR="00E947A5" w:rsidRPr="006772F7" w:rsidRDefault="00E947A5">
            <w:pPr>
              <w:widowControl w:val="0"/>
              <w:pBdr>
                <w:top w:val="nil"/>
                <w:left w:val="nil"/>
                <w:bottom w:val="nil"/>
                <w:right w:val="nil"/>
                <w:between w:val="nil"/>
              </w:pBdr>
              <w:spacing w:after="0" w:line="276" w:lineRule="auto"/>
              <w:jc w:val="left"/>
              <w:rPr>
                <w:rFonts w:ascii="Aptos" w:hAnsi="Aptos"/>
              </w:rPr>
            </w:pPr>
          </w:p>
        </w:tc>
        <w:tc>
          <w:tcPr>
            <w:tcW w:w="1843" w:type="dxa"/>
            <w:vMerge/>
          </w:tcPr>
          <w:p w14:paraId="4480034B" w14:textId="77777777" w:rsidR="00E947A5" w:rsidRPr="006772F7" w:rsidRDefault="00E947A5">
            <w:pPr>
              <w:widowControl w:val="0"/>
              <w:pBdr>
                <w:top w:val="nil"/>
                <w:left w:val="nil"/>
                <w:bottom w:val="nil"/>
                <w:right w:val="nil"/>
                <w:between w:val="nil"/>
              </w:pBdr>
              <w:spacing w:after="0" w:line="276" w:lineRule="auto"/>
              <w:jc w:val="left"/>
              <w:cnfStyle w:val="100000000000" w:firstRow="1" w:lastRow="0" w:firstColumn="0" w:lastColumn="0" w:oddVBand="0" w:evenVBand="0" w:oddHBand="0" w:evenHBand="0" w:firstRowFirstColumn="0" w:firstRowLastColumn="0" w:lastRowFirstColumn="0" w:lastRowLastColumn="0"/>
              <w:rPr>
                <w:rFonts w:ascii="Aptos" w:hAnsi="Aptos"/>
              </w:rPr>
            </w:pPr>
          </w:p>
        </w:tc>
        <w:tc>
          <w:tcPr>
            <w:tcW w:w="1134" w:type="dxa"/>
            <w:vMerge/>
          </w:tcPr>
          <w:p w14:paraId="4480034C" w14:textId="77777777" w:rsidR="00E947A5" w:rsidRPr="006772F7" w:rsidRDefault="00E947A5">
            <w:pPr>
              <w:widowControl w:val="0"/>
              <w:pBdr>
                <w:top w:val="nil"/>
                <w:left w:val="nil"/>
                <w:bottom w:val="nil"/>
                <w:right w:val="nil"/>
                <w:between w:val="nil"/>
              </w:pBdr>
              <w:spacing w:after="0" w:line="276" w:lineRule="auto"/>
              <w:jc w:val="left"/>
              <w:cnfStyle w:val="100000000000" w:firstRow="1" w:lastRow="0" w:firstColumn="0" w:lastColumn="0" w:oddVBand="0" w:evenVBand="0" w:oddHBand="0" w:evenHBand="0" w:firstRowFirstColumn="0" w:firstRowLastColumn="0" w:lastRowFirstColumn="0" w:lastRowLastColumn="0"/>
              <w:rPr>
                <w:rFonts w:ascii="Aptos" w:hAnsi="Aptos"/>
              </w:rPr>
            </w:pPr>
          </w:p>
        </w:tc>
        <w:tc>
          <w:tcPr>
            <w:tcW w:w="708" w:type="dxa"/>
          </w:tcPr>
          <w:p w14:paraId="4480034D" w14:textId="77777777" w:rsidR="00E947A5" w:rsidRPr="006772F7" w:rsidRDefault="00780CBD">
            <w:pPr>
              <w:pBdr>
                <w:top w:val="nil"/>
                <w:left w:val="nil"/>
                <w:bottom w:val="nil"/>
                <w:right w:val="nil"/>
                <w:between w:val="nil"/>
              </w:pBdr>
              <w:spacing w:after="0" w:line="240" w:lineRule="auto"/>
              <w:jc w:val="left"/>
              <w:cnfStyle w:val="100000000000" w:firstRow="1" w:lastRow="0" w:firstColumn="0" w:lastColumn="0" w:oddVBand="0" w:evenVBand="0" w:oddHBand="0" w:evenHBand="0" w:firstRowFirstColumn="0" w:firstRowLastColumn="0" w:lastRowFirstColumn="0" w:lastRowLastColumn="0"/>
              <w:rPr>
                <w:rFonts w:ascii="Aptos" w:hAnsi="Aptos"/>
              </w:rPr>
            </w:pPr>
            <w:r w:rsidRPr="006772F7">
              <w:rPr>
                <w:rFonts w:ascii="Aptos" w:hAnsi="Aptos"/>
              </w:rPr>
              <w:t xml:space="preserve">Men </w:t>
            </w:r>
          </w:p>
        </w:tc>
        <w:tc>
          <w:tcPr>
            <w:tcW w:w="1134" w:type="dxa"/>
          </w:tcPr>
          <w:p w14:paraId="4480034E" w14:textId="77777777" w:rsidR="00E947A5" w:rsidRPr="006772F7" w:rsidRDefault="00780CBD">
            <w:pPr>
              <w:pBdr>
                <w:top w:val="nil"/>
                <w:left w:val="nil"/>
                <w:bottom w:val="nil"/>
                <w:right w:val="nil"/>
                <w:between w:val="nil"/>
              </w:pBdr>
              <w:spacing w:after="0" w:line="240" w:lineRule="auto"/>
              <w:jc w:val="left"/>
              <w:cnfStyle w:val="100000000000" w:firstRow="1" w:lastRow="0" w:firstColumn="0" w:lastColumn="0" w:oddVBand="0" w:evenVBand="0" w:oddHBand="0" w:evenHBand="0" w:firstRowFirstColumn="0" w:firstRowLastColumn="0" w:lastRowFirstColumn="0" w:lastRowLastColumn="0"/>
              <w:rPr>
                <w:rFonts w:ascii="Aptos" w:hAnsi="Aptos"/>
              </w:rPr>
            </w:pPr>
            <w:r w:rsidRPr="006772F7">
              <w:rPr>
                <w:rFonts w:ascii="Aptos" w:hAnsi="Aptos"/>
              </w:rPr>
              <w:t xml:space="preserve">Women </w:t>
            </w:r>
          </w:p>
        </w:tc>
        <w:tc>
          <w:tcPr>
            <w:tcW w:w="930" w:type="dxa"/>
          </w:tcPr>
          <w:p w14:paraId="4480034F" w14:textId="77777777" w:rsidR="00E947A5" w:rsidRPr="006772F7" w:rsidRDefault="00780CBD">
            <w:pPr>
              <w:pBdr>
                <w:top w:val="nil"/>
                <w:left w:val="nil"/>
                <w:bottom w:val="nil"/>
                <w:right w:val="nil"/>
                <w:between w:val="nil"/>
              </w:pBdr>
              <w:spacing w:after="0" w:line="240" w:lineRule="auto"/>
              <w:jc w:val="left"/>
              <w:cnfStyle w:val="100000000000" w:firstRow="1" w:lastRow="0" w:firstColumn="0" w:lastColumn="0" w:oddVBand="0" w:evenVBand="0" w:oddHBand="0" w:evenHBand="0" w:firstRowFirstColumn="0" w:firstRowLastColumn="0" w:lastRowFirstColumn="0" w:lastRowLastColumn="0"/>
              <w:rPr>
                <w:rFonts w:ascii="Aptos" w:hAnsi="Aptos"/>
              </w:rPr>
            </w:pPr>
            <w:r w:rsidRPr="006772F7">
              <w:rPr>
                <w:rFonts w:ascii="Aptos" w:hAnsi="Aptos"/>
              </w:rPr>
              <w:t>Mixed</w:t>
            </w:r>
          </w:p>
        </w:tc>
      </w:tr>
      <w:tr w:rsidR="00E947A5" w14:paraId="44800359"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51" w14:textId="77777777" w:rsidR="00E947A5" w:rsidRPr="006772F7" w:rsidRDefault="00780CBD">
            <w:pPr>
              <w:pBdr>
                <w:top w:val="nil"/>
                <w:left w:val="nil"/>
                <w:bottom w:val="nil"/>
                <w:right w:val="nil"/>
                <w:between w:val="nil"/>
              </w:pBdr>
              <w:spacing w:after="0" w:line="240" w:lineRule="auto"/>
              <w:jc w:val="left"/>
              <w:rPr>
                <w:rFonts w:ascii="Aptos" w:hAnsi="Aptos"/>
              </w:rPr>
            </w:pPr>
            <w:proofErr w:type="gramStart"/>
            <w:r w:rsidRPr="006772F7">
              <w:rPr>
                <w:rFonts w:ascii="Aptos" w:hAnsi="Aptos"/>
              </w:rPr>
              <w:t>22th</w:t>
            </w:r>
            <w:proofErr w:type="gramEnd"/>
            <w:r w:rsidRPr="006772F7">
              <w:rPr>
                <w:rFonts w:ascii="Aptos" w:hAnsi="Aptos"/>
              </w:rPr>
              <w:t xml:space="preserve"> Aug. </w:t>
            </w:r>
          </w:p>
          <w:p w14:paraId="44800352"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9:30 a.m. 6:00 p.m.</w:t>
            </w:r>
          </w:p>
        </w:tc>
        <w:tc>
          <w:tcPr>
            <w:tcW w:w="1843" w:type="dxa"/>
          </w:tcPr>
          <w:p w14:paraId="44800353" w14:textId="0222C99A"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Men's </w:t>
            </w:r>
            <w:proofErr w:type="gramStart"/>
            <w:r w:rsidR="003A5DB8" w:rsidRPr="006772F7">
              <w:rPr>
                <w:color w:val="000000"/>
              </w:rPr>
              <w:t>pairs</w:t>
            </w:r>
            <w:proofErr w:type="gramEnd"/>
            <w:r w:rsidRPr="006772F7">
              <w:rPr>
                <w:color w:val="000000"/>
              </w:rPr>
              <w:t xml:space="preserve"> </w:t>
            </w:r>
          </w:p>
          <w:p w14:paraId="44800354" w14:textId="77777777"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1st round</w:t>
            </w:r>
          </w:p>
        </w:tc>
        <w:tc>
          <w:tcPr>
            <w:tcW w:w="1134" w:type="dxa"/>
          </w:tcPr>
          <w:p w14:paraId="44800355" w14:textId="77777777" w:rsidR="00E947A5" w:rsidRPr="006772F7"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10</w:t>
            </w:r>
          </w:p>
        </w:tc>
        <w:tc>
          <w:tcPr>
            <w:tcW w:w="708" w:type="dxa"/>
          </w:tcPr>
          <w:p w14:paraId="44800356" w14:textId="77777777" w:rsidR="00E947A5" w:rsidRPr="006772F7"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2</w:t>
            </w:r>
          </w:p>
        </w:tc>
        <w:tc>
          <w:tcPr>
            <w:tcW w:w="1134" w:type="dxa"/>
          </w:tcPr>
          <w:p w14:paraId="44800357" w14:textId="42FF1D4D" w:rsidR="00E947A5" w:rsidRPr="006772F7"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930" w:type="dxa"/>
          </w:tcPr>
          <w:p w14:paraId="44800358" w14:textId="5013FC9F" w:rsidR="00E947A5" w:rsidRPr="006772F7"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r>
      <w:tr w:rsidR="00E947A5" w14:paraId="44800362" w14:textId="77777777" w:rsidTr="006772F7">
        <w:trPr>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5A" w14:textId="77777777" w:rsidR="00E947A5" w:rsidRPr="006772F7" w:rsidRDefault="00780CBD">
            <w:pPr>
              <w:pBdr>
                <w:top w:val="nil"/>
                <w:left w:val="nil"/>
                <w:bottom w:val="nil"/>
                <w:right w:val="nil"/>
                <w:between w:val="nil"/>
              </w:pBdr>
              <w:spacing w:after="0" w:line="240" w:lineRule="auto"/>
              <w:jc w:val="left"/>
              <w:rPr>
                <w:rFonts w:ascii="Aptos" w:hAnsi="Aptos"/>
              </w:rPr>
            </w:pPr>
            <w:proofErr w:type="gramStart"/>
            <w:r w:rsidRPr="006772F7">
              <w:rPr>
                <w:rFonts w:ascii="Aptos" w:hAnsi="Aptos"/>
              </w:rPr>
              <w:t>22th</w:t>
            </w:r>
            <w:proofErr w:type="gramEnd"/>
            <w:r w:rsidRPr="006772F7">
              <w:rPr>
                <w:rFonts w:ascii="Aptos" w:hAnsi="Aptos"/>
              </w:rPr>
              <w:t xml:space="preserve"> Aug. </w:t>
            </w:r>
          </w:p>
          <w:p w14:paraId="4480035B"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9:30 a.m. 6:00p.m.</w:t>
            </w:r>
          </w:p>
        </w:tc>
        <w:tc>
          <w:tcPr>
            <w:tcW w:w="1843" w:type="dxa"/>
          </w:tcPr>
          <w:p w14:paraId="4480035C" w14:textId="3A48ECE6"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Women's </w:t>
            </w:r>
            <w:proofErr w:type="gramStart"/>
            <w:r w:rsidR="003A5DB8" w:rsidRPr="006772F7">
              <w:rPr>
                <w:color w:val="000000"/>
              </w:rPr>
              <w:t>pairs</w:t>
            </w:r>
            <w:proofErr w:type="gramEnd"/>
            <w:r w:rsidRPr="006772F7">
              <w:rPr>
                <w:color w:val="000000"/>
              </w:rPr>
              <w:t xml:space="preserve"> </w:t>
            </w:r>
          </w:p>
          <w:p w14:paraId="4480035D" w14:textId="77777777"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1st round</w:t>
            </w:r>
          </w:p>
        </w:tc>
        <w:tc>
          <w:tcPr>
            <w:tcW w:w="1134" w:type="dxa"/>
          </w:tcPr>
          <w:p w14:paraId="4480035E" w14:textId="77777777" w:rsidR="00E947A5" w:rsidRPr="006772F7"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10</w:t>
            </w:r>
          </w:p>
        </w:tc>
        <w:tc>
          <w:tcPr>
            <w:tcW w:w="708" w:type="dxa"/>
          </w:tcPr>
          <w:p w14:paraId="4480035F" w14:textId="77777777" w:rsidR="00E947A5" w:rsidRPr="006772F7"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1134" w:type="dxa"/>
          </w:tcPr>
          <w:p w14:paraId="44800360" w14:textId="77777777" w:rsidR="00E947A5" w:rsidRPr="006772F7"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2</w:t>
            </w:r>
          </w:p>
        </w:tc>
        <w:tc>
          <w:tcPr>
            <w:tcW w:w="930" w:type="dxa"/>
          </w:tcPr>
          <w:p w14:paraId="44800361" w14:textId="29CF3DF3" w:rsidR="00E947A5" w:rsidRPr="006772F7"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r>
      <w:tr w:rsidR="00E947A5" w14:paraId="4480036B"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63" w14:textId="77777777" w:rsidR="00E947A5" w:rsidRPr="006772F7" w:rsidRDefault="00780CBD">
            <w:pPr>
              <w:pBdr>
                <w:top w:val="nil"/>
                <w:left w:val="nil"/>
                <w:bottom w:val="nil"/>
                <w:right w:val="nil"/>
                <w:between w:val="nil"/>
              </w:pBdr>
              <w:spacing w:after="0" w:line="240" w:lineRule="auto"/>
              <w:jc w:val="left"/>
              <w:rPr>
                <w:rFonts w:ascii="Aptos" w:hAnsi="Aptos"/>
              </w:rPr>
            </w:pPr>
            <w:proofErr w:type="gramStart"/>
            <w:r w:rsidRPr="006772F7">
              <w:rPr>
                <w:rFonts w:ascii="Aptos" w:hAnsi="Aptos"/>
              </w:rPr>
              <w:t>22th</w:t>
            </w:r>
            <w:proofErr w:type="gramEnd"/>
            <w:r w:rsidRPr="006772F7">
              <w:rPr>
                <w:rFonts w:ascii="Aptos" w:hAnsi="Aptos"/>
              </w:rPr>
              <w:t xml:space="preserve"> Aug.  </w:t>
            </w:r>
          </w:p>
          <w:p w14:paraId="44800364"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6:00 p.m. 10:00 p.m.</w:t>
            </w:r>
          </w:p>
        </w:tc>
        <w:tc>
          <w:tcPr>
            <w:tcW w:w="1843" w:type="dxa"/>
          </w:tcPr>
          <w:p w14:paraId="44800365" w14:textId="49599F3A"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Mixed </w:t>
            </w:r>
            <w:r w:rsidR="003A5DB8" w:rsidRPr="006772F7">
              <w:rPr>
                <w:color w:val="000000"/>
              </w:rPr>
              <w:t>pairs</w:t>
            </w:r>
            <w:r w:rsidRPr="006772F7">
              <w:rPr>
                <w:color w:val="000000"/>
              </w:rPr>
              <w:t xml:space="preserve"> </w:t>
            </w:r>
          </w:p>
          <w:p w14:paraId="44800366" w14:textId="77777777"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1st round</w:t>
            </w:r>
          </w:p>
        </w:tc>
        <w:tc>
          <w:tcPr>
            <w:tcW w:w="1134" w:type="dxa"/>
          </w:tcPr>
          <w:p w14:paraId="44800367"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5</w:t>
            </w:r>
          </w:p>
        </w:tc>
        <w:tc>
          <w:tcPr>
            <w:tcW w:w="708" w:type="dxa"/>
          </w:tcPr>
          <w:p w14:paraId="44800368" w14:textId="0E88531F"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1134" w:type="dxa"/>
          </w:tcPr>
          <w:p w14:paraId="44800369" w14:textId="1EE97673"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930" w:type="dxa"/>
          </w:tcPr>
          <w:p w14:paraId="4480036A"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4</w:t>
            </w:r>
          </w:p>
        </w:tc>
      </w:tr>
      <w:tr w:rsidR="00E947A5" w14:paraId="44800374" w14:textId="77777777" w:rsidTr="006772F7">
        <w:trPr>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6C"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23rd Aug. </w:t>
            </w:r>
          </w:p>
          <w:p w14:paraId="4480036D"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9:30 a.m. 6:00 p.m.</w:t>
            </w:r>
          </w:p>
        </w:tc>
        <w:tc>
          <w:tcPr>
            <w:tcW w:w="1843" w:type="dxa"/>
          </w:tcPr>
          <w:p w14:paraId="4480036E" w14:textId="4C52A71F"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Men's </w:t>
            </w:r>
            <w:proofErr w:type="gramStart"/>
            <w:r w:rsidR="003A5DB8" w:rsidRPr="006772F7">
              <w:rPr>
                <w:color w:val="000000"/>
              </w:rPr>
              <w:t>pairs</w:t>
            </w:r>
            <w:proofErr w:type="gramEnd"/>
          </w:p>
          <w:p w14:paraId="4480036F" w14:textId="77777777"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1st round</w:t>
            </w:r>
          </w:p>
        </w:tc>
        <w:tc>
          <w:tcPr>
            <w:tcW w:w="1134" w:type="dxa"/>
          </w:tcPr>
          <w:p w14:paraId="44800370"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10</w:t>
            </w:r>
          </w:p>
        </w:tc>
        <w:tc>
          <w:tcPr>
            <w:tcW w:w="708" w:type="dxa"/>
          </w:tcPr>
          <w:p w14:paraId="44800371"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2</w:t>
            </w:r>
          </w:p>
        </w:tc>
        <w:tc>
          <w:tcPr>
            <w:tcW w:w="1134" w:type="dxa"/>
          </w:tcPr>
          <w:p w14:paraId="44800372" w14:textId="7D71D75D"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930" w:type="dxa"/>
          </w:tcPr>
          <w:p w14:paraId="44800373" w14:textId="136016D4"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r>
      <w:tr w:rsidR="00E947A5" w14:paraId="4480037D"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75"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23rd Aug. </w:t>
            </w:r>
          </w:p>
          <w:p w14:paraId="44800376"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9:30 a.m. 6:00 p.m.</w:t>
            </w:r>
          </w:p>
        </w:tc>
        <w:tc>
          <w:tcPr>
            <w:tcW w:w="1843" w:type="dxa"/>
          </w:tcPr>
          <w:p w14:paraId="44800377" w14:textId="17A094A6"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Women's </w:t>
            </w:r>
            <w:proofErr w:type="gramStart"/>
            <w:r w:rsidR="003A5DB8" w:rsidRPr="006772F7">
              <w:rPr>
                <w:color w:val="000000"/>
              </w:rPr>
              <w:t>pairs</w:t>
            </w:r>
            <w:proofErr w:type="gramEnd"/>
          </w:p>
          <w:p w14:paraId="44800378" w14:textId="77777777"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1st round</w:t>
            </w:r>
          </w:p>
        </w:tc>
        <w:tc>
          <w:tcPr>
            <w:tcW w:w="1134" w:type="dxa"/>
          </w:tcPr>
          <w:p w14:paraId="44800379"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10</w:t>
            </w:r>
          </w:p>
        </w:tc>
        <w:tc>
          <w:tcPr>
            <w:tcW w:w="708" w:type="dxa"/>
          </w:tcPr>
          <w:p w14:paraId="4480037A" w14:textId="68588939"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1134" w:type="dxa"/>
          </w:tcPr>
          <w:p w14:paraId="4480037B"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w:t>
            </w:r>
          </w:p>
        </w:tc>
        <w:tc>
          <w:tcPr>
            <w:tcW w:w="930" w:type="dxa"/>
          </w:tcPr>
          <w:p w14:paraId="4480037C" w14:textId="2795311E"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r>
      <w:tr w:rsidR="00E947A5" w14:paraId="44800386" w14:textId="77777777" w:rsidTr="006772F7">
        <w:trPr>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7E"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23rd Aug. </w:t>
            </w:r>
          </w:p>
          <w:p w14:paraId="4480037F"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6:00 p.m. 10:00 p.m.</w:t>
            </w:r>
          </w:p>
        </w:tc>
        <w:tc>
          <w:tcPr>
            <w:tcW w:w="1843" w:type="dxa"/>
          </w:tcPr>
          <w:p w14:paraId="44800380" w14:textId="15FAB74A"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Mixed </w:t>
            </w:r>
            <w:r w:rsidR="003A5DB8" w:rsidRPr="006772F7">
              <w:rPr>
                <w:color w:val="000000"/>
              </w:rPr>
              <w:t>pairs</w:t>
            </w:r>
          </w:p>
          <w:p w14:paraId="44800381" w14:textId="77777777"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1st round</w:t>
            </w:r>
          </w:p>
        </w:tc>
        <w:tc>
          <w:tcPr>
            <w:tcW w:w="1134" w:type="dxa"/>
          </w:tcPr>
          <w:p w14:paraId="44800382"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5</w:t>
            </w:r>
          </w:p>
        </w:tc>
        <w:tc>
          <w:tcPr>
            <w:tcW w:w="708" w:type="dxa"/>
          </w:tcPr>
          <w:p w14:paraId="44800383" w14:textId="218A0479"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1134" w:type="dxa"/>
          </w:tcPr>
          <w:p w14:paraId="44800384" w14:textId="46DA4EC1"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930" w:type="dxa"/>
          </w:tcPr>
          <w:p w14:paraId="44800385"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4</w:t>
            </w:r>
          </w:p>
        </w:tc>
      </w:tr>
      <w:tr w:rsidR="00E947A5" w14:paraId="4480038F"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vMerge w:val="restart"/>
          </w:tcPr>
          <w:p w14:paraId="44800387"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24th August 26</w:t>
            </w:r>
          </w:p>
          <w:p w14:paraId="44800388"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9:30 a.m. 11:30 p.m.</w:t>
            </w:r>
          </w:p>
        </w:tc>
        <w:tc>
          <w:tcPr>
            <w:tcW w:w="1843" w:type="dxa"/>
          </w:tcPr>
          <w:p w14:paraId="44800389" w14:textId="62F9BAB0"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Men's </w:t>
            </w:r>
            <w:proofErr w:type="gramStart"/>
            <w:r w:rsidR="003A5DB8" w:rsidRPr="006772F7">
              <w:rPr>
                <w:color w:val="000000"/>
              </w:rPr>
              <w:t>pairs</w:t>
            </w:r>
            <w:proofErr w:type="gramEnd"/>
          </w:p>
          <w:p w14:paraId="4480038A" w14:textId="77777777"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2nd round</w:t>
            </w:r>
          </w:p>
        </w:tc>
        <w:tc>
          <w:tcPr>
            <w:tcW w:w="1134" w:type="dxa"/>
          </w:tcPr>
          <w:p w14:paraId="4480038B"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16</w:t>
            </w:r>
          </w:p>
        </w:tc>
        <w:tc>
          <w:tcPr>
            <w:tcW w:w="708" w:type="dxa"/>
          </w:tcPr>
          <w:p w14:paraId="4480038C"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w:t>
            </w:r>
          </w:p>
        </w:tc>
        <w:tc>
          <w:tcPr>
            <w:tcW w:w="1134" w:type="dxa"/>
          </w:tcPr>
          <w:p w14:paraId="4480038D" w14:textId="77777777"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930" w:type="dxa"/>
          </w:tcPr>
          <w:p w14:paraId="4480038E" w14:textId="400C0FD0"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r>
      <w:tr w:rsidR="00E947A5" w14:paraId="44800396" w14:textId="77777777" w:rsidTr="006772F7">
        <w:trPr>
          <w:trHeight w:val="586"/>
        </w:trPr>
        <w:tc>
          <w:tcPr>
            <w:cnfStyle w:val="001000000000" w:firstRow="0" w:lastRow="0" w:firstColumn="1" w:lastColumn="0" w:oddVBand="0" w:evenVBand="0" w:oddHBand="0" w:evenHBand="0" w:firstRowFirstColumn="0" w:firstRowLastColumn="0" w:lastRowFirstColumn="0" w:lastRowLastColumn="0"/>
            <w:tcW w:w="2547" w:type="dxa"/>
            <w:vMerge/>
          </w:tcPr>
          <w:p w14:paraId="44800390" w14:textId="77777777" w:rsidR="00E947A5" w:rsidRPr="006772F7" w:rsidRDefault="00E947A5">
            <w:pPr>
              <w:widowControl w:val="0"/>
              <w:pBdr>
                <w:top w:val="nil"/>
                <w:left w:val="nil"/>
                <w:bottom w:val="nil"/>
                <w:right w:val="nil"/>
                <w:between w:val="nil"/>
              </w:pBdr>
              <w:spacing w:after="0" w:line="276" w:lineRule="auto"/>
              <w:jc w:val="left"/>
              <w:rPr>
                <w:rFonts w:ascii="Aptos" w:hAnsi="Aptos"/>
                <w:color w:val="000000"/>
              </w:rPr>
            </w:pPr>
          </w:p>
        </w:tc>
        <w:tc>
          <w:tcPr>
            <w:tcW w:w="1843" w:type="dxa"/>
          </w:tcPr>
          <w:p w14:paraId="44800391" w14:textId="282C51C4"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Women's </w:t>
            </w:r>
            <w:r w:rsidR="003A5DB8" w:rsidRPr="006772F7">
              <w:rPr>
                <w:color w:val="000000"/>
              </w:rPr>
              <w:t xml:space="preserve">pairs </w:t>
            </w:r>
            <w:r w:rsidR="003A5DB8" w:rsidRPr="006772F7">
              <w:rPr>
                <w:color w:val="000000"/>
              </w:rPr>
              <w:br/>
            </w:r>
            <w:r w:rsidRPr="006772F7">
              <w:rPr>
                <w:color w:val="000000"/>
              </w:rPr>
              <w:t>2nd round</w:t>
            </w:r>
          </w:p>
        </w:tc>
        <w:tc>
          <w:tcPr>
            <w:tcW w:w="1134" w:type="dxa"/>
          </w:tcPr>
          <w:p w14:paraId="44800392"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16</w:t>
            </w:r>
          </w:p>
        </w:tc>
        <w:tc>
          <w:tcPr>
            <w:tcW w:w="708" w:type="dxa"/>
          </w:tcPr>
          <w:p w14:paraId="44800393" w14:textId="29C78644"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1134" w:type="dxa"/>
          </w:tcPr>
          <w:p w14:paraId="44800394"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2</w:t>
            </w:r>
          </w:p>
        </w:tc>
        <w:tc>
          <w:tcPr>
            <w:tcW w:w="930" w:type="dxa"/>
          </w:tcPr>
          <w:p w14:paraId="44800395" w14:textId="6676A12A"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r>
      <w:tr w:rsidR="00E947A5" w14:paraId="4480039E"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97"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25th Aug. </w:t>
            </w:r>
          </w:p>
          <w:p w14:paraId="44800398"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1:00 p.m. 9:00 p.m.</w:t>
            </w:r>
          </w:p>
        </w:tc>
        <w:tc>
          <w:tcPr>
            <w:tcW w:w="1843" w:type="dxa"/>
          </w:tcPr>
          <w:p w14:paraId="44800399" w14:textId="4FF26540"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Men's </w:t>
            </w:r>
            <w:r w:rsidR="003A5DB8" w:rsidRPr="006772F7">
              <w:rPr>
                <w:color w:val="000000"/>
              </w:rPr>
              <w:t>pairs</w:t>
            </w:r>
            <w:r w:rsidR="003A5DB8" w:rsidRPr="006772F7">
              <w:rPr>
                <w:color w:val="000000"/>
              </w:rPr>
              <w:br/>
            </w:r>
            <w:r w:rsidRPr="006772F7">
              <w:rPr>
                <w:color w:val="000000"/>
              </w:rPr>
              <w:t>R16</w:t>
            </w:r>
          </w:p>
        </w:tc>
        <w:tc>
          <w:tcPr>
            <w:tcW w:w="1134" w:type="dxa"/>
          </w:tcPr>
          <w:p w14:paraId="4480039A"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8</w:t>
            </w:r>
          </w:p>
        </w:tc>
        <w:tc>
          <w:tcPr>
            <w:tcW w:w="708" w:type="dxa"/>
          </w:tcPr>
          <w:p w14:paraId="4480039B"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w:t>
            </w:r>
          </w:p>
        </w:tc>
        <w:tc>
          <w:tcPr>
            <w:tcW w:w="1134" w:type="dxa"/>
          </w:tcPr>
          <w:p w14:paraId="4480039C" w14:textId="7011A684"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930" w:type="dxa"/>
          </w:tcPr>
          <w:p w14:paraId="4480039D" w14:textId="702E031F"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r>
      <w:tr w:rsidR="00E947A5" w14:paraId="448003A6" w14:textId="77777777" w:rsidTr="006772F7">
        <w:trPr>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9F"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25th Aug. </w:t>
            </w:r>
          </w:p>
          <w:p w14:paraId="448003A0"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1:00 p.m.</w:t>
            </w:r>
            <w:r w:rsidRPr="006772F7">
              <w:rPr>
                <w:rFonts w:ascii="Aptos" w:hAnsi="Aptos"/>
                <w:b/>
                <w:bCs/>
              </w:rPr>
              <w:t xml:space="preserve"> </w:t>
            </w:r>
            <w:r w:rsidRPr="006772F7">
              <w:rPr>
                <w:rFonts w:ascii="Aptos" w:hAnsi="Aptos"/>
              </w:rPr>
              <w:t>9:00 p.m.</w:t>
            </w:r>
          </w:p>
        </w:tc>
        <w:tc>
          <w:tcPr>
            <w:tcW w:w="1843" w:type="dxa"/>
          </w:tcPr>
          <w:p w14:paraId="448003A1" w14:textId="4670C99E"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Women's </w:t>
            </w:r>
            <w:r w:rsidR="003A5DB8" w:rsidRPr="006772F7">
              <w:rPr>
                <w:color w:val="000000"/>
              </w:rPr>
              <w:t xml:space="preserve">pairs </w:t>
            </w:r>
            <w:r w:rsidR="003A5DB8" w:rsidRPr="006772F7">
              <w:rPr>
                <w:color w:val="000000"/>
              </w:rPr>
              <w:br/>
            </w:r>
            <w:r w:rsidRPr="006772F7">
              <w:rPr>
                <w:color w:val="000000"/>
              </w:rPr>
              <w:t>R16</w:t>
            </w:r>
          </w:p>
        </w:tc>
        <w:tc>
          <w:tcPr>
            <w:tcW w:w="1134" w:type="dxa"/>
          </w:tcPr>
          <w:p w14:paraId="448003A2"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8</w:t>
            </w:r>
          </w:p>
        </w:tc>
        <w:tc>
          <w:tcPr>
            <w:tcW w:w="708" w:type="dxa"/>
          </w:tcPr>
          <w:p w14:paraId="448003A3" w14:textId="303AAF21"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1134" w:type="dxa"/>
          </w:tcPr>
          <w:p w14:paraId="448003A4"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2</w:t>
            </w:r>
          </w:p>
        </w:tc>
        <w:tc>
          <w:tcPr>
            <w:tcW w:w="930" w:type="dxa"/>
          </w:tcPr>
          <w:p w14:paraId="448003A5" w14:textId="565D49FF"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r>
      <w:tr w:rsidR="00E947A5" w14:paraId="448003AE"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A7"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25th Aug. </w:t>
            </w:r>
          </w:p>
          <w:p w14:paraId="448003A8"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9:30 a.m.</w:t>
            </w:r>
            <w:r w:rsidRPr="006772F7">
              <w:rPr>
                <w:rFonts w:ascii="Aptos" w:hAnsi="Aptos"/>
                <w:b/>
                <w:bCs/>
              </w:rPr>
              <w:t xml:space="preserve"> </w:t>
            </w:r>
            <w:r w:rsidRPr="006772F7">
              <w:rPr>
                <w:rFonts w:ascii="Aptos" w:hAnsi="Aptos"/>
              </w:rPr>
              <w:t>1:00 p.m.</w:t>
            </w:r>
          </w:p>
        </w:tc>
        <w:tc>
          <w:tcPr>
            <w:tcW w:w="1843" w:type="dxa"/>
          </w:tcPr>
          <w:p w14:paraId="448003A9" w14:textId="52F13C0D"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Mixed </w:t>
            </w:r>
            <w:r w:rsidR="003A5DB8" w:rsidRPr="006772F7">
              <w:rPr>
                <w:color w:val="000000"/>
              </w:rPr>
              <w:t xml:space="preserve">pairs </w:t>
            </w:r>
            <w:r w:rsidR="003A5DB8" w:rsidRPr="006772F7">
              <w:rPr>
                <w:color w:val="000000"/>
              </w:rPr>
              <w:br/>
            </w:r>
            <w:r w:rsidRPr="006772F7">
              <w:rPr>
                <w:color w:val="000000"/>
              </w:rPr>
              <w:t>R16</w:t>
            </w:r>
          </w:p>
        </w:tc>
        <w:tc>
          <w:tcPr>
            <w:tcW w:w="1134" w:type="dxa"/>
          </w:tcPr>
          <w:p w14:paraId="448003AA"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8</w:t>
            </w:r>
          </w:p>
        </w:tc>
        <w:tc>
          <w:tcPr>
            <w:tcW w:w="708" w:type="dxa"/>
          </w:tcPr>
          <w:p w14:paraId="448003AB" w14:textId="53ECA0A4"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1134" w:type="dxa"/>
          </w:tcPr>
          <w:p w14:paraId="448003AC" w14:textId="37DB87B9"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930" w:type="dxa"/>
          </w:tcPr>
          <w:p w14:paraId="448003AD"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w:t>
            </w:r>
          </w:p>
        </w:tc>
      </w:tr>
      <w:tr w:rsidR="00E947A5" w14:paraId="448003B6" w14:textId="77777777" w:rsidTr="006772F7">
        <w:trPr>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AF"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26th Aug. </w:t>
            </w:r>
          </w:p>
          <w:p w14:paraId="448003B0"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1:00 p.m. 12:00 p.m.</w:t>
            </w:r>
          </w:p>
        </w:tc>
        <w:tc>
          <w:tcPr>
            <w:tcW w:w="1843" w:type="dxa"/>
          </w:tcPr>
          <w:p w14:paraId="448003B1" w14:textId="3135F502"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Men's </w:t>
            </w:r>
            <w:r w:rsidR="003A5DB8" w:rsidRPr="006772F7">
              <w:rPr>
                <w:color w:val="000000"/>
              </w:rPr>
              <w:t xml:space="preserve">pairs </w:t>
            </w:r>
            <w:r w:rsidR="003A5DB8" w:rsidRPr="006772F7">
              <w:rPr>
                <w:color w:val="000000"/>
              </w:rPr>
              <w:br/>
            </w:r>
            <w:r w:rsidRPr="006772F7">
              <w:rPr>
                <w:color w:val="000000"/>
              </w:rPr>
              <w:t>Quarter Finals</w:t>
            </w:r>
          </w:p>
        </w:tc>
        <w:tc>
          <w:tcPr>
            <w:tcW w:w="1134" w:type="dxa"/>
          </w:tcPr>
          <w:p w14:paraId="448003B2"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4</w:t>
            </w:r>
          </w:p>
        </w:tc>
        <w:tc>
          <w:tcPr>
            <w:tcW w:w="708" w:type="dxa"/>
          </w:tcPr>
          <w:p w14:paraId="448003B3"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w:t>
            </w:r>
          </w:p>
        </w:tc>
        <w:tc>
          <w:tcPr>
            <w:tcW w:w="1134" w:type="dxa"/>
          </w:tcPr>
          <w:p w14:paraId="448003B4" w14:textId="7BF29D5E"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930" w:type="dxa"/>
          </w:tcPr>
          <w:p w14:paraId="448003B5" w14:textId="258C2532"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r>
      <w:tr w:rsidR="00E947A5" w14:paraId="448003BE"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B7"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26th Aug. </w:t>
            </w:r>
          </w:p>
          <w:p w14:paraId="448003B8"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1:00 p.m. 8:00 p.m.</w:t>
            </w:r>
          </w:p>
        </w:tc>
        <w:tc>
          <w:tcPr>
            <w:tcW w:w="1843" w:type="dxa"/>
          </w:tcPr>
          <w:p w14:paraId="448003B9" w14:textId="265B9C65"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Women's </w:t>
            </w:r>
            <w:r w:rsidR="003A5DB8" w:rsidRPr="006772F7">
              <w:rPr>
                <w:color w:val="000000"/>
              </w:rPr>
              <w:t xml:space="preserve">pairs </w:t>
            </w:r>
            <w:r w:rsidRPr="006772F7">
              <w:rPr>
                <w:color w:val="000000"/>
              </w:rPr>
              <w:t>Quarter Finals</w:t>
            </w:r>
          </w:p>
        </w:tc>
        <w:tc>
          <w:tcPr>
            <w:tcW w:w="1134" w:type="dxa"/>
          </w:tcPr>
          <w:p w14:paraId="448003BA"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4</w:t>
            </w:r>
          </w:p>
        </w:tc>
        <w:tc>
          <w:tcPr>
            <w:tcW w:w="708" w:type="dxa"/>
          </w:tcPr>
          <w:p w14:paraId="448003BB" w14:textId="0C7BC75C"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1134" w:type="dxa"/>
          </w:tcPr>
          <w:p w14:paraId="448003BC"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w:t>
            </w:r>
          </w:p>
        </w:tc>
        <w:tc>
          <w:tcPr>
            <w:tcW w:w="930" w:type="dxa"/>
          </w:tcPr>
          <w:p w14:paraId="448003BD" w14:textId="039BBFE2"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r>
      <w:tr w:rsidR="00E947A5" w14:paraId="448003C6" w14:textId="77777777" w:rsidTr="006772F7">
        <w:trPr>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BF"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26th Aug. </w:t>
            </w:r>
          </w:p>
          <w:p w14:paraId="448003C0"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10:00 a.m. 12:00</w:t>
            </w:r>
            <w:r w:rsidRPr="006772F7">
              <w:rPr>
                <w:rFonts w:ascii="Aptos" w:hAnsi="Aptos"/>
                <w:b/>
                <w:bCs/>
              </w:rPr>
              <w:t xml:space="preserve"> </w:t>
            </w:r>
            <w:r w:rsidRPr="006772F7">
              <w:rPr>
                <w:rFonts w:ascii="Aptos" w:hAnsi="Aptos"/>
              </w:rPr>
              <w:t>p.m.</w:t>
            </w:r>
          </w:p>
        </w:tc>
        <w:tc>
          <w:tcPr>
            <w:tcW w:w="1843" w:type="dxa"/>
          </w:tcPr>
          <w:p w14:paraId="448003C1" w14:textId="53DA8D93"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Mixed </w:t>
            </w:r>
            <w:r w:rsidR="003A5DB8" w:rsidRPr="006772F7">
              <w:rPr>
                <w:color w:val="000000"/>
              </w:rPr>
              <w:t xml:space="preserve">pairs </w:t>
            </w:r>
            <w:r w:rsidR="003A5DB8" w:rsidRPr="006772F7">
              <w:rPr>
                <w:color w:val="000000"/>
              </w:rPr>
              <w:br/>
            </w:r>
            <w:r w:rsidRPr="006772F7">
              <w:rPr>
                <w:color w:val="000000"/>
              </w:rPr>
              <w:t>Quarter Finals</w:t>
            </w:r>
          </w:p>
        </w:tc>
        <w:tc>
          <w:tcPr>
            <w:tcW w:w="1134" w:type="dxa"/>
          </w:tcPr>
          <w:p w14:paraId="448003C2"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4</w:t>
            </w:r>
          </w:p>
        </w:tc>
        <w:tc>
          <w:tcPr>
            <w:tcW w:w="708" w:type="dxa"/>
          </w:tcPr>
          <w:p w14:paraId="448003C3" w14:textId="091D0211"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1134" w:type="dxa"/>
          </w:tcPr>
          <w:p w14:paraId="448003C4" w14:textId="38E50C29"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930" w:type="dxa"/>
          </w:tcPr>
          <w:p w14:paraId="448003C5"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4</w:t>
            </w:r>
          </w:p>
        </w:tc>
      </w:tr>
      <w:tr w:rsidR="00E947A5" w14:paraId="448003CF"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C7"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27th Aug. </w:t>
            </w:r>
          </w:p>
          <w:p w14:paraId="448003C8"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4:00 p.m. 8:00 p.m.</w:t>
            </w:r>
          </w:p>
        </w:tc>
        <w:tc>
          <w:tcPr>
            <w:tcW w:w="1843" w:type="dxa"/>
          </w:tcPr>
          <w:p w14:paraId="448003C9" w14:textId="0B4646C1"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Men's </w:t>
            </w:r>
            <w:proofErr w:type="gramStart"/>
            <w:r w:rsidR="003A5DB8" w:rsidRPr="006772F7">
              <w:rPr>
                <w:color w:val="000000"/>
              </w:rPr>
              <w:t>pairs</w:t>
            </w:r>
            <w:proofErr w:type="gramEnd"/>
          </w:p>
          <w:p w14:paraId="448003CA" w14:textId="77777777"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Semi Finals</w:t>
            </w:r>
          </w:p>
        </w:tc>
        <w:tc>
          <w:tcPr>
            <w:tcW w:w="1134" w:type="dxa"/>
          </w:tcPr>
          <w:p w14:paraId="448003CB"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w:t>
            </w:r>
          </w:p>
        </w:tc>
        <w:tc>
          <w:tcPr>
            <w:tcW w:w="708" w:type="dxa"/>
          </w:tcPr>
          <w:p w14:paraId="448003CC"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w:t>
            </w:r>
          </w:p>
        </w:tc>
        <w:tc>
          <w:tcPr>
            <w:tcW w:w="1134" w:type="dxa"/>
          </w:tcPr>
          <w:p w14:paraId="448003CD" w14:textId="46104D65"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930" w:type="dxa"/>
          </w:tcPr>
          <w:p w14:paraId="448003CE" w14:textId="7A7606FC"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r>
      <w:tr w:rsidR="00E947A5" w14:paraId="448003D6" w14:textId="77777777" w:rsidTr="006772F7">
        <w:trPr>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D0"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27th Aug. 1:00 p.m. 4:00 p.m.</w:t>
            </w:r>
          </w:p>
        </w:tc>
        <w:tc>
          <w:tcPr>
            <w:tcW w:w="1843" w:type="dxa"/>
          </w:tcPr>
          <w:p w14:paraId="448003D1" w14:textId="1E01D3A7"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Women's </w:t>
            </w:r>
            <w:r w:rsidR="003A5DB8" w:rsidRPr="006772F7">
              <w:rPr>
                <w:color w:val="000000"/>
              </w:rPr>
              <w:t xml:space="preserve">pairs </w:t>
            </w:r>
            <w:r w:rsidRPr="006772F7">
              <w:rPr>
                <w:color w:val="000000"/>
              </w:rPr>
              <w:t>Semi Finals</w:t>
            </w:r>
          </w:p>
        </w:tc>
        <w:tc>
          <w:tcPr>
            <w:tcW w:w="1134" w:type="dxa"/>
          </w:tcPr>
          <w:p w14:paraId="448003D2"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2</w:t>
            </w:r>
          </w:p>
        </w:tc>
        <w:tc>
          <w:tcPr>
            <w:tcW w:w="708" w:type="dxa"/>
          </w:tcPr>
          <w:p w14:paraId="448003D3" w14:textId="1CF6F5F3"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1134" w:type="dxa"/>
          </w:tcPr>
          <w:p w14:paraId="448003D4"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w:t>
            </w:r>
          </w:p>
        </w:tc>
        <w:tc>
          <w:tcPr>
            <w:tcW w:w="930" w:type="dxa"/>
          </w:tcPr>
          <w:p w14:paraId="448003D5" w14:textId="49461D41"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r>
      <w:tr w:rsidR="00E947A5" w14:paraId="448003DF"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D7"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27th Aug. </w:t>
            </w:r>
          </w:p>
          <w:p w14:paraId="448003D8"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10:00 a.m. 12:00 p.m.</w:t>
            </w:r>
          </w:p>
        </w:tc>
        <w:tc>
          <w:tcPr>
            <w:tcW w:w="1843" w:type="dxa"/>
          </w:tcPr>
          <w:p w14:paraId="448003D9" w14:textId="669A0A0C"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Mixed </w:t>
            </w:r>
            <w:r w:rsidR="003A5DB8" w:rsidRPr="006772F7">
              <w:rPr>
                <w:color w:val="000000"/>
              </w:rPr>
              <w:t>pairs</w:t>
            </w:r>
          </w:p>
          <w:p w14:paraId="448003DA" w14:textId="77777777"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Semi Finals</w:t>
            </w:r>
          </w:p>
        </w:tc>
        <w:tc>
          <w:tcPr>
            <w:tcW w:w="1134" w:type="dxa"/>
          </w:tcPr>
          <w:p w14:paraId="448003DB"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w:t>
            </w:r>
          </w:p>
        </w:tc>
        <w:tc>
          <w:tcPr>
            <w:tcW w:w="708" w:type="dxa"/>
          </w:tcPr>
          <w:p w14:paraId="448003DC" w14:textId="21DD2660"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1134" w:type="dxa"/>
          </w:tcPr>
          <w:p w14:paraId="448003DD" w14:textId="3C15E999"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930" w:type="dxa"/>
          </w:tcPr>
          <w:p w14:paraId="448003DE"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w:t>
            </w:r>
          </w:p>
        </w:tc>
      </w:tr>
      <w:tr w:rsidR="00E947A5" w14:paraId="448003E7" w14:textId="77777777" w:rsidTr="006772F7">
        <w:trPr>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E0"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28th Aug. </w:t>
            </w:r>
          </w:p>
          <w:p w14:paraId="448003E1"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2:00 p.m. 4:00 p.m.</w:t>
            </w:r>
          </w:p>
        </w:tc>
        <w:tc>
          <w:tcPr>
            <w:tcW w:w="1843" w:type="dxa"/>
          </w:tcPr>
          <w:p w14:paraId="448003E2" w14:textId="0A3E218A"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Men's </w:t>
            </w:r>
            <w:r w:rsidR="003A5DB8" w:rsidRPr="006772F7">
              <w:rPr>
                <w:color w:val="000000"/>
              </w:rPr>
              <w:t xml:space="preserve">pairs </w:t>
            </w:r>
            <w:r w:rsidR="003A5DB8" w:rsidRPr="006772F7">
              <w:rPr>
                <w:color w:val="000000"/>
              </w:rPr>
              <w:br/>
            </w:r>
            <w:r w:rsidRPr="006772F7">
              <w:rPr>
                <w:color w:val="000000"/>
              </w:rPr>
              <w:t>Bronze medal</w:t>
            </w:r>
          </w:p>
        </w:tc>
        <w:tc>
          <w:tcPr>
            <w:tcW w:w="1134" w:type="dxa"/>
          </w:tcPr>
          <w:p w14:paraId="448003E3"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w:t>
            </w:r>
          </w:p>
        </w:tc>
        <w:tc>
          <w:tcPr>
            <w:tcW w:w="708" w:type="dxa"/>
          </w:tcPr>
          <w:p w14:paraId="448003E4"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w:t>
            </w:r>
          </w:p>
        </w:tc>
        <w:tc>
          <w:tcPr>
            <w:tcW w:w="1134" w:type="dxa"/>
          </w:tcPr>
          <w:p w14:paraId="448003E5" w14:textId="2FAF5951"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930" w:type="dxa"/>
          </w:tcPr>
          <w:p w14:paraId="448003E6" w14:textId="75023DE2"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r>
      <w:tr w:rsidR="00E947A5" w14:paraId="448003EF"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E8"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28th Aug. </w:t>
            </w:r>
          </w:p>
          <w:p w14:paraId="448003E9"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12:00 p.m. 2:00 p.m.</w:t>
            </w:r>
          </w:p>
        </w:tc>
        <w:tc>
          <w:tcPr>
            <w:tcW w:w="1843" w:type="dxa"/>
          </w:tcPr>
          <w:p w14:paraId="448003EA" w14:textId="7217609E"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Women's </w:t>
            </w:r>
            <w:r w:rsidR="003A5DB8" w:rsidRPr="006772F7">
              <w:rPr>
                <w:color w:val="000000"/>
              </w:rPr>
              <w:t xml:space="preserve">pairs </w:t>
            </w:r>
            <w:proofErr w:type="gramStart"/>
            <w:r w:rsidRPr="006772F7">
              <w:rPr>
                <w:color w:val="000000"/>
              </w:rPr>
              <w:t>Bronze</w:t>
            </w:r>
            <w:proofErr w:type="gramEnd"/>
            <w:r w:rsidRPr="006772F7">
              <w:rPr>
                <w:color w:val="000000"/>
              </w:rPr>
              <w:t xml:space="preserve"> medal</w:t>
            </w:r>
          </w:p>
        </w:tc>
        <w:tc>
          <w:tcPr>
            <w:tcW w:w="1134" w:type="dxa"/>
          </w:tcPr>
          <w:p w14:paraId="448003EB"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w:t>
            </w:r>
          </w:p>
        </w:tc>
        <w:tc>
          <w:tcPr>
            <w:tcW w:w="708" w:type="dxa"/>
          </w:tcPr>
          <w:p w14:paraId="448003EC" w14:textId="720CEF8D"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1134" w:type="dxa"/>
          </w:tcPr>
          <w:p w14:paraId="448003ED"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w:t>
            </w:r>
          </w:p>
        </w:tc>
        <w:tc>
          <w:tcPr>
            <w:tcW w:w="930" w:type="dxa"/>
          </w:tcPr>
          <w:p w14:paraId="448003EE" w14:textId="754ED627"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r>
      <w:tr w:rsidR="00E947A5" w14:paraId="448003F8" w14:textId="77777777" w:rsidTr="006772F7">
        <w:trPr>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F0"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lastRenderedPageBreak/>
              <w:t xml:space="preserve">28th Aug. </w:t>
            </w:r>
          </w:p>
          <w:p w14:paraId="448003F1"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10:00 a.m. 12:00 a.m.</w:t>
            </w:r>
          </w:p>
        </w:tc>
        <w:tc>
          <w:tcPr>
            <w:tcW w:w="1843" w:type="dxa"/>
          </w:tcPr>
          <w:p w14:paraId="448003F2" w14:textId="5E95E7BE"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Mixed </w:t>
            </w:r>
            <w:r w:rsidR="003A5DB8" w:rsidRPr="006772F7">
              <w:rPr>
                <w:color w:val="000000"/>
              </w:rPr>
              <w:t>pairs</w:t>
            </w:r>
          </w:p>
          <w:p w14:paraId="448003F3" w14:textId="77777777"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Bronze medal</w:t>
            </w:r>
          </w:p>
        </w:tc>
        <w:tc>
          <w:tcPr>
            <w:tcW w:w="1134" w:type="dxa"/>
          </w:tcPr>
          <w:p w14:paraId="448003F4"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w:t>
            </w:r>
          </w:p>
        </w:tc>
        <w:tc>
          <w:tcPr>
            <w:tcW w:w="708" w:type="dxa"/>
          </w:tcPr>
          <w:p w14:paraId="448003F5" w14:textId="6C7A7F97"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1134" w:type="dxa"/>
          </w:tcPr>
          <w:p w14:paraId="448003F6" w14:textId="327DB393" w:rsidR="00E947A5"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930" w:type="dxa"/>
          </w:tcPr>
          <w:p w14:paraId="448003F7" w14:textId="77777777" w:rsidR="00E947A5"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w:t>
            </w:r>
          </w:p>
        </w:tc>
      </w:tr>
      <w:tr w:rsidR="00E947A5" w14:paraId="44800401"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3F9"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28th Aug. </w:t>
            </w:r>
          </w:p>
          <w:p w14:paraId="448003FA"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8:00 p.m. 10:00 p.m.</w:t>
            </w:r>
          </w:p>
        </w:tc>
        <w:tc>
          <w:tcPr>
            <w:tcW w:w="1843" w:type="dxa"/>
          </w:tcPr>
          <w:p w14:paraId="448003FB" w14:textId="6790CB4E"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Men's </w:t>
            </w:r>
            <w:proofErr w:type="gramStart"/>
            <w:r w:rsidR="003A5DB8" w:rsidRPr="006772F7">
              <w:rPr>
                <w:color w:val="000000"/>
              </w:rPr>
              <w:t>pairs</w:t>
            </w:r>
            <w:proofErr w:type="gramEnd"/>
          </w:p>
          <w:p w14:paraId="448003FC" w14:textId="77777777"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Finals</w:t>
            </w:r>
          </w:p>
        </w:tc>
        <w:tc>
          <w:tcPr>
            <w:tcW w:w="1134" w:type="dxa"/>
          </w:tcPr>
          <w:p w14:paraId="448003FD"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w:t>
            </w:r>
          </w:p>
        </w:tc>
        <w:tc>
          <w:tcPr>
            <w:tcW w:w="708" w:type="dxa"/>
          </w:tcPr>
          <w:p w14:paraId="448003FE" w14:textId="77777777" w:rsidR="00E947A5"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w:t>
            </w:r>
          </w:p>
        </w:tc>
        <w:tc>
          <w:tcPr>
            <w:tcW w:w="1134" w:type="dxa"/>
          </w:tcPr>
          <w:p w14:paraId="448003FF" w14:textId="1B5EE1A6"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930" w:type="dxa"/>
          </w:tcPr>
          <w:p w14:paraId="44800400" w14:textId="22036F94" w:rsidR="00E947A5"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r>
      <w:tr w:rsidR="00E947A5" w14:paraId="44800409" w14:textId="77777777" w:rsidTr="006772F7">
        <w:trPr>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402"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28th Aug. </w:t>
            </w:r>
          </w:p>
          <w:p w14:paraId="44800403"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6:00 p.m. 8:00 p.m.</w:t>
            </w:r>
          </w:p>
        </w:tc>
        <w:tc>
          <w:tcPr>
            <w:tcW w:w="1843" w:type="dxa"/>
          </w:tcPr>
          <w:p w14:paraId="44800404" w14:textId="6AAA8090"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 xml:space="preserve">Women's </w:t>
            </w:r>
            <w:r w:rsidR="00C57BDE" w:rsidRPr="006772F7">
              <w:rPr>
                <w:color w:val="000000"/>
              </w:rPr>
              <w:t xml:space="preserve">pairs </w:t>
            </w:r>
            <w:r w:rsidRPr="006772F7">
              <w:rPr>
                <w:color w:val="000000"/>
              </w:rPr>
              <w:t>Finals</w:t>
            </w:r>
          </w:p>
        </w:tc>
        <w:tc>
          <w:tcPr>
            <w:tcW w:w="1134" w:type="dxa"/>
          </w:tcPr>
          <w:p w14:paraId="44800405" w14:textId="77777777" w:rsidR="00E947A5" w:rsidRPr="006772F7"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1</w:t>
            </w:r>
          </w:p>
        </w:tc>
        <w:tc>
          <w:tcPr>
            <w:tcW w:w="708" w:type="dxa"/>
          </w:tcPr>
          <w:p w14:paraId="44800406" w14:textId="78DC452C" w:rsidR="00E947A5" w:rsidRPr="006772F7"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1134" w:type="dxa"/>
          </w:tcPr>
          <w:p w14:paraId="44800407" w14:textId="77777777" w:rsidR="00E947A5" w:rsidRPr="006772F7" w:rsidRDefault="00780CBD"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1</w:t>
            </w:r>
          </w:p>
        </w:tc>
        <w:tc>
          <w:tcPr>
            <w:tcW w:w="930" w:type="dxa"/>
          </w:tcPr>
          <w:p w14:paraId="44800408" w14:textId="3556A2F8" w:rsidR="00E947A5" w:rsidRPr="006772F7" w:rsidRDefault="00E947A5" w:rsidP="006772F7">
            <w:pPr>
              <w:pBdr>
                <w:top w:val="nil"/>
                <w:left w:val="nil"/>
                <w:bottom w:val="nil"/>
                <w:right w:val="nil"/>
                <w:between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rPr>
            </w:pPr>
          </w:p>
        </w:tc>
      </w:tr>
      <w:tr w:rsidR="00E947A5" w14:paraId="44800412" w14:textId="77777777" w:rsidTr="006772F7">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40A"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28th Aug. </w:t>
            </w:r>
          </w:p>
          <w:p w14:paraId="4480040B"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4:00 p.m. 6:00 p.m.</w:t>
            </w:r>
          </w:p>
        </w:tc>
        <w:tc>
          <w:tcPr>
            <w:tcW w:w="1843" w:type="dxa"/>
          </w:tcPr>
          <w:p w14:paraId="4480040C" w14:textId="37718FDC"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 xml:space="preserve">Mixed </w:t>
            </w:r>
            <w:r w:rsidR="00C57BDE" w:rsidRPr="006772F7">
              <w:rPr>
                <w:color w:val="000000"/>
              </w:rPr>
              <w:t>pairs</w:t>
            </w:r>
          </w:p>
          <w:p w14:paraId="4480040D" w14:textId="77777777" w:rsidR="00E947A5" w:rsidRPr="006772F7" w:rsidRDefault="00780CBD">
            <w:pPr>
              <w:pBdr>
                <w:top w:val="nil"/>
                <w:left w:val="nil"/>
                <w:bottom w:val="nil"/>
                <w:right w:val="nil"/>
                <w:between w:val="nil"/>
              </w:pBd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Finals</w:t>
            </w:r>
          </w:p>
        </w:tc>
        <w:tc>
          <w:tcPr>
            <w:tcW w:w="1134" w:type="dxa"/>
          </w:tcPr>
          <w:p w14:paraId="4480040E" w14:textId="77777777" w:rsidR="00E947A5" w:rsidRPr="006772F7"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1</w:t>
            </w:r>
          </w:p>
        </w:tc>
        <w:tc>
          <w:tcPr>
            <w:tcW w:w="708" w:type="dxa"/>
          </w:tcPr>
          <w:p w14:paraId="4480040F" w14:textId="57B6D2D8" w:rsidR="00E947A5" w:rsidRPr="006772F7"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1134" w:type="dxa"/>
          </w:tcPr>
          <w:p w14:paraId="44800410" w14:textId="1BC37EA4" w:rsidR="00E947A5" w:rsidRPr="006772F7" w:rsidRDefault="00E947A5"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c>
          <w:tcPr>
            <w:tcW w:w="930" w:type="dxa"/>
          </w:tcPr>
          <w:p w14:paraId="44800411" w14:textId="77777777" w:rsidR="00E947A5" w:rsidRPr="006772F7" w:rsidRDefault="00780CBD" w:rsidP="006772F7">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6772F7">
              <w:rPr>
                <w:color w:val="000000"/>
              </w:rPr>
              <w:t>1</w:t>
            </w:r>
          </w:p>
        </w:tc>
      </w:tr>
      <w:tr w:rsidR="00E947A5" w14:paraId="44800416" w14:textId="77777777" w:rsidTr="00E947A5">
        <w:trPr>
          <w:trHeight w:val="586"/>
        </w:trPr>
        <w:tc>
          <w:tcPr>
            <w:cnfStyle w:val="001000000000" w:firstRow="0" w:lastRow="0" w:firstColumn="1" w:lastColumn="0" w:oddVBand="0" w:evenVBand="0" w:oddHBand="0" w:evenHBand="0" w:firstRowFirstColumn="0" w:firstRowLastColumn="0" w:lastRowFirstColumn="0" w:lastRowLastColumn="0"/>
            <w:tcW w:w="2547" w:type="dxa"/>
          </w:tcPr>
          <w:p w14:paraId="44800413"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 xml:space="preserve">28th Aug. </w:t>
            </w:r>
          </w:p>
          <w:p w14:paraId="44800414" w14:textId="77777777" w:rsidR="00E947A5" w:rsidRPr="006772F7" w:rsidRDefault="00780CBD">
            <w:pPr>
              <w:pBdr>
                <w:top w:val="nil"/>
                <w:left w:val="nil"/>
                <w:bottom w:val="nil"/>
                <w:right w:val="nil"/>
                <w:between w:val="nil"/>
              </w:pBdr>
              <w:spacing w:after="0" w:line="240" w:lineRule="auto"/>
              <w:jc w:val="left"/>
              <w:rPr>
                <w:rFonts w:ascii="Aptos" w:hAnsi="Aptos"/>
              </w:rPr>
            </w:pPr>
            <w:r w:rsidRPr="006772F7">
              <w:rPr>
                <w:rFonts w:ascii="Aptos" w:hAnsi="Aptos"/>
              </w:rPr>
              <w:t>10:00 p.m. 10:30 p.m.</w:t>
            </w:r>
          </w:p>
        </w:tc>
        <w:tc>
          <w:tcPr>
            <w:tcW w:w="5749" w:type="dxa"/>
            <w:gridSpan w:val="5"/>
          </w:tcPr>
          <w:p w14:paraId="44800415" w14:textId="77777777" w:rsidR="00E947A5" w:rsidRPr="006772F7" w:rsidRDefault="00780CBD">
            <w:pPr>
              <w:pBdr>
                <w:top w:val="nil"/>
                <w:left w:val="nil"/>
                <w:bottom w:val="nil"/>
                <w:right w:val="nil"/>
                <w:between w:val="nil"/>
              </w:pBd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6772F7">
              <w:rPr>
                <w:color w:val="000000"/>
              </w:rPr>
              <w:t>MEDAL CEREMONIES</w:t>
            </w:r>
          </w:p>
        </w:tc>
      </w:tr>
    </w:tbl>
    <w:p w14:paraId="0C27607C" w14:textId="279D2D3A" w:rsidR="001415B6" w:rsidRPr="001415B6" w:rsidRDefault="001415B6" w:rsidP="001415B6">
      <w:pPr>
        <w:pStyle w:val="Heading2"/>
        <w:ind w:left="0" w:firstLine="0"/>
        <w:rPr>
          <w:b w:val="0"/>
          <w:bCs w:val="0"/>
          <w:color w:val="auto"/>
          <w:sz w:val="24"/>
          <w:szCs w:val="24"/>
        </w:rPr>
      </w:pPr>
      <w:bookmarkStart w:id="19" w:name="_y7czc3n5owgx" w:colFirst="0" w:colLast="0"/>
      <w:bookmarkEnd w:id="19"/>
      <w:r w:rsidRPr="001415B6">
        <w:rPr>
          <w:b w:val="0"/>
          <w:bCs w:val="0"/>
          <w:color w:val="auto"/>
          <w:sz w:val="24"/>
          <w:szCs w:val="24"/>
        </w:rPr>
        <w:t>Please note that the competition may end at a different time depending on how long the matches last.</w:t>
      </w:r>
    </w:p>
    <w:p w14:paraId="44800417" w14:textId="4F6FB95F" w:rsidR="00E947A5" w:rsidRDefault="00780CBD">
      <w:pPr>
        <w:pStyle w:val="Heading2"/>
        <w:numPr>
          <w:ilvl w:val="1"/>
          <w:numId w:val="6"/>
        </w:numPr>
      </w:pPr>
      <w:r>
        <w:t>Technical Offices</w:t>
      </w:r>
    </w:p>
    <w:p w14:paraId="44800418" w14:textId="77777777" w:rsidR="00E947A5" w:rsidRDefault="00780CBD">
      <w:r>
        <w:t>Two offices will provide specific information on the Padel Tournament:</w:t>
      </w:r>
    </w:p>
    <w:p w14:paraId="44800419" w14:textId="77777777" w:rsidR="00E947A5" w:rsidRDefault="00780CBD">
      <w:pPr>
        <w:numPr>
          <w:ilvl w:val="0"/>
          <w:numId w:val="1"/>
        </w:numPr>
        <w:pBdr>
          <w:top w:val="nil"/>
          <w:left w:val="nil"/>
          <w:bottom w:val="nil"/>
          <w:right w:val="nil"/>
          <w:between w:val="nil"/>
        </w:pBdr>
        <w:spacing w:line="240" w:lineRule="auto"/>
      </w:pPr>
      <w:r>
        <w:rPr>
          <w:color w:val="000000"/>
        </w:rPr>
        <w:t>Technical Information Centre (TIC) of Padel, at the Competition Venue.</w:t>
      </w:r>
    </w:p>
    <w:p w14:paraId="4480041A" w14:textId="77777777" w:rsidR="00E947A5" w:rsidRDefault="00780CBD">
      <w:pPr>
        <w:numPr>
          <w:ilvl w:val="0"/>
          <w:numId w:val="1"/>
        </w:numPr>
        <w:pBdr>
          <w:top w:val="nil"/>
          <w:left w:val="nil"/>
          <w:bottom w:val="nil"/>
          <w:right w:val="nil"/>
          <w:between w:val="nil"/>
        </w:pBdr>
        <w:spacing w:line="240" w:lineRule="auto"/>
      </w:pPr>
      <w:r>
        <w:rPr>
          <w:color w:val="000000"/>
        </w:rPr>
        <w:t>Sport Information Centre (SIC) at the Mediterranean Village.</w:t>
      </w:r>
    </w:p>
    <w:p w14:paraId="4480041B" w14:textId="77777777" w:rsidR="00E947A5" w:rsidRDefault="00780CBD">
      <w:r>
        <w:t>These offices will provide information on the schedule of the competition and training sessions, transport, list of players and results.</w:t>
      </w:r>
    </w:p>
    <w:p w14:paraId="4480041C" w14:textId="77777777" w:rsidR="00E947A5" w:rsidRDefault="00780CBD">
      <w:pPr>
        <w:pStyle w:val="Heading1"/>
        <w:numPr>
          <w:ilvl w:val="0"/>
          <w:numId w:val="6"/>
        </w:numPr>
      </w:pPr>
      <w:bookmarkStart w:id="20" w:name="_d5sv0eo0dsfl" w:colFirst="0" w:colLast="0"/>
      <w:bookmarkEnd w:id="20"/>
      <w:r>
        <w:t xml:space="preserve">COMPETITION VENUE </w:t>
      </w:r>
    </w:p>
    <w:p w14:paraId="4480041D" w14:textId="77777777" w:rsidR="00E947A5" w:rsidRDefault="00780CBD">
      <w:r>
        <w:t>The Padel competition of the XX Mediterranean Games Taranto 2026 will be held at the following venue:</w:t>
      </w:r>
    </w:p>
    <w:tbl>
      <w:tblPr>
        <w:tblStyle w:val="a4"/>
        <w:tblW w:w="8296"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20" w:firstRow="1" w:lastRow="0" w:firstColumn="0" w:lastColumn="0" w:noHBand="0" w:noVBand="1"/>
      </w:tblPr>
      <w:tblGrid>
        <w:gridCol w:w="3256"/>
        <w:gridCol w:w="1984"/>
        <w:gridCol w:w="1418"/>
        <w:gridCol w:w="1638"/>
      </w:tblGrid>
      <w:tr w:rsidR="00E947A5" w14:paraId="44800422" w14:textId="77777777" w:rsidTr="006772F7">
        <w:trPr>
          <w:cnfStyle w:val="100000000000" w:firstRow="1" w:lastRow="0" w:firstColumn="0" w:lastColumn="0" w:oddVBand="0" w:evenVBand="0" w:oddHBand="0" w:evenHBand="0" w:firstRowFirstColumn="0" w:firstRowLastColumn="0" w:lastRowFirstColumn="0" w:lastRowLastColumn="0"/>
          <w:trHeight w:val="680"/>
        </w:trPr>
        <w:tc>
          <w:tcPr>
            <w:tcW w:w="3256" w:type="dxa"/>
          </w:tcPr>
          <w:p w14:paraId="4480041E"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Competition venue  </w:t>
            </w:r>
          </w:p>
        </w:tc>
        <w:tc>
          <w:tcPr>
            <w:tcW w:w="1984" w:type="dxa"/>
          </w:tcPr>
          <w:p w14:paraId="4480041F"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Distance from Village </w:t>
            </w:r>
          </w:p>
        </w:tc>
        <w:tc>
          <w:tcPr>
            <w:tcW w:w="1418" w:type="dxa"/>
          </w:tcPr>
          <w:p w14:paraId="44800420"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Capacity </w:t>
            </w:r>
          </w:p>
        </w:tc>
        <w:tc>
          <w:tcPr>
            <w:tcW w:w="1638" w:type="dxa"/>
          </w:tcPr>
          <w:p w14:paraId="44800421"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Municipality </w:t>
            </w:r>
          </w:p>
        </w:tc>
      </w:tr>
      <w:tr w:rsidR="00E947A5" w14:paraId="44800427" w14:textId="77777777" w:rsidTr="006772F7">
        <w:trPr>
          <w:cnfStyle w:val="000000100000" w:firstRow="0" w:lastRow="0" w:firstColumn="0" w:lastColumn="0" w:oddVBand="0" w:evenVBand="0" w:oddHBand="1" w:evenHBand="0" w:firstRowFirstColumn="0" w:firstRowLastColumn="0" w:lastRowFirstColumn="0" w:lastRowLastColumn="0"/>
          <w:trHeight w:val="680"/>
        </w:trPr>
        <w:tc>
          <w:tcPr>
            <w:tcW w:w="3256" w:type="dxa"/>
          </w:tcPr>
          <w:p w14:paraId="44800423" w14:textId="77777777" w:rsidR="00E947A5" w:rsidRPr="006772F7" w:rsidRDefault="00780CBD">
            <w:pPr>
              <w:pBdr>
                <w:top w:val="nil"/>
                <w:left w:val="nil"/>
                <w:bottom w:val="nil"/>
                <w:right w:val="nil"/>
                <w:between w:val="nil"/>
              </w:pBdr>
              <w:spacing w:after="0"/>
              <w:jc w:val="left"/>
              <w:rPr>
                <w:b/>
                <w:bCs/>
              </w:rPr>
            </w:pPr>
            <w:proofErr w:type="spellStart"/>
            <w:r w:rsidRPr="006772F7">
              <w:t>Salinella</w:t>
            </w:r>
            <w:proofErr w:type="spellEnd"/>
            <w:r w:rsidRPr="006772F7">
              <w:t xml:space="preserve"> Mediterranean Park</w:t>
            </w:r>
          </w:p>
        </w:tc>
        <w:tc>
          <w:tcPr>
            <w:tcW w:w="1984" w:type="dxa"/>
          </w:tcPr>
          <w:p w14:paraId="44800424" w14:textId="77777777" w:rsidR="00E947A5" w:rsidRPr="006772F7" w:rsidRDefault="00780CBD">
            <w:pPr>
              <w:pBdr>
                <w:top w:val="nil"/>
                <w:left w:val="nil"/>
                <w:bottom w:val="nil"/>
                <w:right w:val="nil"/>
                <w:between w:val="nil"/>
              </w:pBdr>
              <w:spacing w:after="0"/>
              <w:jc w:val="left"/>
            </w:pPr>
            <w:r w:rsidRPr="006772F7">
              <w:t>5,2 Km</w:t>
            </w:r>
          </w:p>
        </w:tc>
        <w:tc>
          <w:tcPr>
            <w:tcW w:w="1418" w:type="dxa"/>
          </w:tcPr>
          <w:p w14:paraId="44800425" w14:textId="77777777" w:rsidR="00E947A5" w:rsidRPr="006772F7" w:rsidRDefault="00780CBD">
            <w:pPr>
              <w:pBdr>
                <w:top w:val="nil"/>
                <w:left w:val="nil"/>
                <w:bottom w:val="nil"/>
                <w:right w:val="nil"/>
                <w:between w:val="nil"/>
              </w:pBdr>
              <w:spacing w:after="0"/>
              <w:jc w:val="left"/>
            </w:pPr>
            <w:r w:rsidRPr="006772F7">
              <w:t>1000 seats</w:t>
            </w:r>
          </w:p>
        </w:tc>
        <w:tc>
          <w:tcPr>
            <w:tcW w:w="1638" w:type="dxa"/>
          </w:tcPr>
          <w:p w14:paraId="44800426" w14:textId="77777777" w:rsidR="00E947A5" w:rsidRPr="006772F7" w:rsidRDefault="00780CBD">
            <w:pPr>
              <w:pBdr>
                <w:top w:val="nil"/>
                <w:left w:val="nil"/>
                <w:bottom w:val="nil"/>
                <w:right w:val="nil"/>
                <w:between w:val="nil"/>
              </w:pBdr>
              <w:spacing w:after="0"/>
              <w:jc w:val="left"/>
            </w:pPr>
            <w:r w:rsidRPr="006772F7">
              <w:t>TARANTO</w:t>
            </w:r>
          </w:p>
        </w:tc>
      </w:tr>
    </w:tbl>
    <w:p w14:paraId="44800428" w14:textId="77777777" w:rsidR="00E947A5" w:rsidRDefault="00780CBD">
      <w:pPr>
        <w:pStyle w:val="Heading2"/>
        <w:numPr>
          <w:ilvl w:val="1"/>
          <w:numId w:val="6"/>
        </w:numPr>
      </w:pPr>
      <w:bookmarkStart w:id="21" w:name="_fgqwzcx9yfc2" w:colFirst="0" w:colLast="0"/>
      <w:bookmarkEnd w:id="21"/>
      <w:r>
        <w:t>Competition Area</w:t>
      </w:r>
    </w:p>
    <w:p w14:paraId="44800429" w14:textId="77777777" w:rsidR="00E947A5" w:rsidRDefault="00780CBD">
      <w:r>
        <w:t>The competition area will consist of four (4) courts:</w:t>
      </w:r>
    </w:p>
    <w:p w14:paraId="4480042A" w14:textId="77777777" w:rsidR="00E947A5" w:rsidRDefault="00780CBD">
      <w:pPr>
        <w:numPr>
          <w:ilvl w:val="0"/>
          <w:numId w:val="2"/>
        </w:numPr>
        <w:pBdr>
          <w:top w:val="nil"/>
          <w:left w:val="nil"/>
          <w:bottom w:val="nil"/>
          <w:right w:val="nil"/>
          <w:between w:val="nil"/>
        </w:pBdr>
        <w:spacing w:line="240" w:lineRule="auto"/>
      </w:pPr>
      <w:r>
        <w:rPr>
          <w:color w:val="000000"/>
        </w:rPr>
        <w:t>Three (3) 20m x 10m playing courts.</w:t>
      </w:r>
    </w:p>
    <w:p w14:paraId="4480042B" w14:textId="77777777" w:rsidR="00E947A5" w:rsidRDefault="00780CBD">
      <w:pPr>
        <w:numPr>
          <w:ilvl w:val="0"/>
          <w:numId w:val="2"/>
        </w:numPr>
        <w:pBdr>
          <w:top w:val="nil"/>
          <w:left w:val="nil"/>
          <w:bottom w:val="nil"/>
          <w:right w:val="nil"/>
          <w:between w:val="nil"/>
        </w:pBdr>
        <w:spacing w:line="240" w:lineRule="auto"/>
      </w:pPr>
      <w:r>
        <w:rPr>
          <w:color w:val="000000"/>
        </w:rPr>
        <w:t>One (1) central court of 20m x 10m, with a capacity of 500 spectators.</w:t>
      </w:r>
    </w:p>
    <w:p w14:paraId="4480042C" w14:textId="77777777" w:rsidR="00E947A5" w:rsidRDefault="00780CBD">
      <w:r>
        <w:t>The venue will be completed with two (2) other training courts.</w:t>
      </w:r>
    </w:p>
    <w:p w14:paraId="4480042D" w14:textId="77777777" w:rsidR="00E947A5" w:rsidRDefault="00780CBD">
      <w:r>
        <w:lastRenderedPageBreak/>
        <w:t>All playing courts are approved by FIP.</w:t>
      </w:r>
    </w:p>
    <w:p w14:paraId="4480042E" w14:textId="77777777" w:rsidR="00E947A5" w:rsidRDefault="00780CBD">
      <w:pPr>
        <w:pStyle w:val="Heading2"/>
        <w:numPr>
          <w:ilvl w:val="1"/>
          <w:numId w:val="6"/>
        </w:numPr>
      </w:pPr>
      <w:bookmarkStart w:id="22" w:name="_ja47xk9745ee" w:colFirst="0" w:colLast="0"/>
      <w:bookmarkEnd w:id="22"/>
      <w:r>
        <w:t>Warm-up Area</w:t>
      </w:r>
    </w:p>
    <w:p w14:paraId="4480042F" w14:textId="77777777" w:rsidR="00E947A5" w:rsidRDefault="00780CBD">
      <w:r>
        <w:t xml:space="preserve">The warm-up area will be at </w:t>
      </w:r>
      <w:proofErr w:type="spellStart"/>
      <w:r>
        <w:t>Palaricciardi</w:t>
      </w:r>
      <w:proofErr w:type="spellEnd"/>
      <w:r>
        <w:t xml:space="preserve"> Sport Hall (indoor), located in the same sport Complex.</w:t>
      </w:r>
    </w:p>
    <w:p w14:paraId="44800430" w14:textId="77777777" w:rsidR="00E947A5" w:rsidRDefault="00780CBD">
      <w:pPr>
        <w:pStyle w:val="Heading2"/>
        <w:numPr>
          <w:ilvl w:val="1"/>
          <w:numId w:val="6"/>
        </w:numPr>
      </w:pPr>
      <w:bookmarkStart w:id="23" w:name="_nr39t88yyb6z" w:colFirst="0" w:colLast="0"/>
      <w:bookmarkEnd w:id="23"/>
      <w:r>
        <w:t>Changing Rooms</w:t>
      </w:r>
    </w:p>
    <w:p w14:paraId="44800431" w14:textId="77777777" w:rsidR="00E947A5" w:rsidRDefault="00780CBD">
      <w:r>
        <w:t>Athletes will have separate changing rooms for men and women equipped with showers and toilets.</w:t>
      </w:r>
    </w:p>
    <w:p w14:paraId="44800432" w14:textId="77777777" w:rsidR="00E947A5" w:rsidRDefault="00780CBD">
      <w:pPr>
        <w:pStyle w:val="Heading2"/>
        <w:numPr>
          <w:ilvl w:val="1"/>
          <w:numId w:val="6"/>
        </w:numPr>
      </w:pPr>
      <w:bookmarkStart w:id="24" w:name="_9bq5pw4awct4" w:colFirst="0" w:colLast="0"/>
      <w:bookmarkEnd w:id="24"/>
      <w:r>
        <w:t>Athletes’ Lounge</w:t>
      </w:r>
    </w:p>
    <w:p w14:paraId="44800433" w14:textId="77777777" w:rsidR="00E947A5" w:rsidRDefault="00780CBD">
      <w:r>
        <w:t>Athletes will have at their disposal a lounge with water, energizing drinks and fruits.</w:t>
      </w:r>
    </w:p>
    <w:p w14:paraId="44800434" w14:textId="77777777" w:rsidR="00E947A5" w:rsidRDefault="00780CBD">
      <w:pPr>
        <w:pStyle w:val="Heading2"/>
        <w:numPr>
          <w:ilvl w:val="1"/>
          <w:numId w:val="6"/>
        </w:numPr>
      </w:pPr>
      <w:bookmarkStart w:id="25" w:name="_438qt7grpx1u" w:colFirst="0" w:colLast="0"/>
      <w:bookmarkEnd w:id="25"/>
      <w:r>
        <w:t>Mixed zone</w:t>
      </w:r>
    </w:p>
    <w:p w14:paraId="44800435" w14:textId="77777777" w:rsidR="00E947A5" w:rsidRDefault="00780CBD">
      <w:r>
        <w:t xml:space="preserve">In the mixed zone, accredited media will be allowed brief interviews with participants who have finished their competition. Athletes must pass through this </w:t>
      </w:r>
      <w:proofErr w:type="gramStart"/>
      <w:r>
        <w:t>zone</w:t>
      </w:r>
      <w:proofErr w:type="gramEnd"/>
      <w:r>
        <w:t xml:space="preserve"> to leave the competition area and will be asked to cooperate willingly in answering journalists' questions. At the request of the journalists, an official of the OCMG may invite the athletes to go into the mixed zone to answer their questions.</w:t>
      </w:r>
    </w:p>
    <w:p w14:paraId="44800436" w14:textId="77777777" w:rsidR="00E947A5" w:rsidRDefault="00780CBD">
      <w:r>
        <w:t>Accredited media will have access to a press tribune.</w:t>
      </w:r>
    </w:p>
    <w:p w14:paraId="44800437" w14:textId="77777777" w:rsidR="00E947A5" w:rsidRDefault="00780CBD">
      <w:pPr>
        <w:pStyle w:val="Heading2"/>
        <w:numPr>
          <w:ilvl w:val="1"/>
          <w:numId w:val="6"/>
        </w:numPr>
      </w:pPr>
      <w:bookmarkStart w:id="26" w:name="_j0ozh9nf6i8j" w:colFirst="0" w:colLast="0"/>
      <w:bookmarkEnd w:id="26"/>
      <w:r>
        <w:t>Sport Equipment</w:t>
      </w:r>
    </w:p>
    <w:p w14:paraId="44800438" w14:textId="458060FF" w:rsidR="00E947A5" w:rsidRDefault="00780CBD">
      <w:r>
        <w:t>All sport and technical equipment used during Padel competitions and training</w:t>
      </w:r>
      <w:r w:rsidR="001415B6">
        <w:t xml:space="preserve"> sessions</w:t>
      </w:r>
      <w:r>
        <w:t xml:space="preserve"> will comply with FIP rules </w:t>
      </w:r>
      <w:r w:rsidRPr="008F3D6E">
        <w:t>in force on</w:t>
      </w:r>
      <w:r>
        <w:rPr>
          <w:b/>
          <w:bCs/>
        </w:rPr>
        <w:t xml:space="preserve"> 1 January 2026</w:t>
      </w:r>
      <w:r w:rsidR="001415B6" w:rsidRPr="008F3D6E">
        <w:t>.</w:t>
      </w:r>
    </w:p>
    <w:p w14:paraId="44800439" w14:textId="77777777" w:rsidR="00E947A5" w:rsidRDefault="00780CBD">
      <w:pPr>
        <w:pStyle w:val="Heading1"/>
        <w:numPr>
          <w:ilvl w:val="0"/>
          <w:numId w:val="6"/>
        </w:numPr>
      </w:pPr>
      <w:bookmarkStart w:id="27" w:name="_w7nvmok2bqnt" w:colFirst="0" w:colLast="0"/>
      <w:bookmarkEnd w:id="27"/>
      <w:r>
        <w:t>TRAINING SESSIONS</w:t>
      </w:r>
    </w:p>
    <w:p w14:paraId="4480043A" w14:textId="77777777" w:rsidR="00E947A5" w:rsidRDefault="00780CBD">
      <w:pPr>
        <w:pStyle w:val="Heading2"/>
        <w:numPr>
          <w:ilvl w:val="1"/>
          <w:numId w:val="6"/>
        </w:numPr>
      </w:pPr>
      <w:bookmarkStart w:id="28" w:name="_qm43gyljt179" w:colFirst="0" w:colLast="0"/>
      <w:bookmarkEnd w:id="28"/>
      <w:r>
        <w:t>Training Venue</w:t>
      </w:r>
    </w:p>
    <w:p w14:paraId="4480043B" w14:textId="77777777" w:rsidR="00E947A5" w:rsidRDefault="00780CBD">
      <w:r>
        <w:t>The Padel training sessions for the XX Mediterranean Games Taranto 2026 will take place at the following venue:</w:t>
      </w:r>
    </w:p>
    <w:tbl>
      <w:tblPr>
        <w:tblStyle w:val="a5"/>
        <w:tblW w:w="8296"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20" w:firstRow="1" w:lastRow="0" w:firstColumn="0" w:lastColumn="0" w:noHBand="0" w:noVBand="1"/>
      </w:tblPr>
      <w:tblGrid>
        <w:gridCol w:w="3143"/>
        <w:gridCol w:w="2097"/>
        <w:gridCol w:w="1418"/>
        <w:gridCol w:w="1638"/>
      </w:tblGrid>
      <w:tr w:rsidR="00E947A5" w14:paraId="44800440" w14:textId="77777777" w:rsidTr="006772F7">
        <w:trPr>
          <w:cnfStyle w:val="100000000000" w:firstRow="1" w:lastRow="0" w:firstColumn="0" w:lastColumn="0" w:oddVBand="0" w:evenVBand="0" w:oddHBand="0" w:evenHBand="0" w:firstRowFirstColumn="0" w:firstRowLastColumn="0" w:lastRowFirstColumn="0" w:lastRowLastColumn="0"/>
          <w:trHeight w:val="454"/>
        </w:trPr>
        <w:tc>
          <w:tcPr>
            <w:tcW w:w="3143" w:type="dxa"/>
          </w:tcPr>
          <w:p w14:paraId="4480043C"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Training venue  </w:t>
            </w:r>
          </w:p>
        </w:tc>
        <w:tc>
          <w:tcPr>
            <w:tcW w:w="2097" w:type="dxa"/>
          </w:tcPr>
          <w:p w14:paraId="4480043D"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Distance from Village </w:t>
            </w:r>
          </w:p>
        </w:tc>
        <w:tc>
          <w:tcPr>
            <w:tcW w:w="1418" w:type="dxa"/>
          </w:tcPr>
          <w:p w14:paraId="4480043E"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Capacity </w:t>
            </w:r>
          </w:p>
        </w:tc>
        <w:tc>
          <w:tcPr>
            <w:tcW w:w="1638" w:type="dxa"/>
          </w:tcPr>
          <w:p w14:paraId="4480043F"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Municipality </w:t>
            </w:r>
          </w:p>
        </w:tc>
      </w:tr>
      <w:tr w:rsidR="00E947A5" w14:paraId="44800445" w14:textId="77777777" w:rsidTr="006772F7">
        <w:trPr>
          <w:cnfStyle w:val="000000100000" w:firstRow="0" w:lastRow="0" w:firstColumn="0" w:lastColumn="0" w:oddVBand="0" w:evenVBand="0" w:oddHBand="1" w:evenHBand="0" w:firstRowFirstColumn="0" w:firstRowLastColumn="0" w:lastRowFirstColumn="0" w:lastRowLastColumn="0"/>
          <w:trHeight w:val="454"/>
        </w:trPr>
        <w:tc>
          <w:tcPr>
            <w:tcW w:w="3143" w:type="dxa"/>
          </w:tcPr>
          <w:p w14:paraId="44800441" w14:textId="77777777" w:rsidR="00E947A5" w:rsidRPr="006772F7" w:rsidRDefault="00780CBD">
            <w:pPr>
              <w:pBdr>
                <w:top w:val="nil"/>
                <w:left w:val="nil"/>
                <w:bottom w:val="nil"/>
                <w:right w:val="nil"/>
                <w:between w:val="nil"/>
              </w:pBdr>
              <w:spacing w:after="0"/>
              <w:jc w:val="left"/>
              <w:rPr>
                <w:b/>
                <w:bCs/>
              </w:rPr>
            </w:pPr>
            <w:proofErr w:type="spellStart"/>
            <w:r w:rsidRPr="006772F7">
              <w:t>Salinella</w:t>
            </w:r>
            <w:proofErr w:type="spellEnd"/>
            <w:r w:rsidRPr="006772F7">
              <w:t xml:space="preserve"> Mediterranean Park</w:t>
            </w:r>
          </w:p>
        </w:tc>
        <w:tc>
          <w:tcPr>
            <w:tcW w:w="2097" w:type="dxa"/>
          </w:tcPr>
          <w:p w14:paraId="44800442" w14:textId="77777777" w:rsidR="00E947A5" w:rsidRPr="006772F7" w:rsidRDefault="00780CBD">
            <w:pPr>
              <w:pBdr>
                <w:top w:val="nil"/>
                <w:left w:val="nil"/>
                <w:bottom w:val="nil"/>
                <w:right w:val="nil"/>
                <w:between w:val="nil"/>
              </w:pBdr>
              <w:spacing w:after="0"/>
              <w:jc w:val="left"/>
            </w:pPr>
            <w:r w:rsidRPr="006772F7">
              <w:t>5,2 Km</w:t>
            </w:r>
          </w:p>
        </w:tc>
        <w:tc>
          <w:tcPr>
            <w:tcW w:w="1418" w:type="dxa"/>
          </w:tcPr>
          <w:p w14:paraId="44800443" w14:textId="77777777" w:rsidR="00E947A5" w:rsidRPr="006772F7" w:rsidRDefault="00780CBD">
            <w:pPr>
              <w:pBdr>
                <w:top w:val="nil"/>
                <w:left w:val="nil"/>
                <w:bottom w:val="nil"/>
                <w:right w:val="nil"/>
                <w:between w:val="nil"/>
              </w:pBdr>
              <w:spacing w:after="0"/>
              <w:jc w:val="left"/>
            </w:pPr>
            <w:r w:rsidRPr="006772F7">
              <w:t>1000 seats</w:t>
            </w:r>
          </w:p>
        </w:tc>
        <w:tc>
          <w:tcPr>
            <w:tcW w:w="1638" w:type="dxa"/>
          </w:tcPr>
          <w:p w14:paraId="44800444" w14:textId="77777777" w:rsidR="00E947A5" w:rsidRPr="006772F7" w:rsidRDefault="00780CBD">
            <w:pPr>
              <w:pBdr>
                <w:top w:val="nil"/>
                <w:left w:val="nil"/>
                <w:bottom w:val="nil"/>
                <w:right w:val="nil"/>
                <w:between w:val="nil"/>
              </w:pBdr>
              <w:spacing w:after="0"/>
              <w:jc w:val="left"/>
            </w:pPr>
            <w:r w:rsidRPr="006772F7">
              <w:t>TARANTO</w:t>
            </w:r>
          </w:p>
        </w:tc>
      </w:tr>
    </w:tbl>
    <w:p w14:paraId="44800446" w14:textId="77777777" w:rsidR="00E947A5" w:rsidRDefault="00780CBD">
      <w:pPr>
        <w:pStyle w:val="Heading2"/>
        <w:numPr>
          <w:ilvl w:val="1"/>
          <w:numId w:val="6"/>
        </w:numPr>
      </w:pPr>
      <w:bookmarkStart w:id="29" w:name="_hfgc7wjeufu9" w:colFirst="0" w:colLast="0"/>
      <w:bookmarkEnd w:id="29"/>
      <w:r>
        <w:lastRenderedPageBreak/>
        <w:t>Calendar and Schedules for Training Sessions</w:t>
      </w:r>
    </w:p>
    <w:p w14:paraId="44800447" w14:textId="77777777" w:rsidR="00E947A5" w:rsidRDefault="00780CBD">
      <w:proofErr w:type="gramStart"/>
      <w:r>
        <w:t>Trainings</w:t>
      </w:r>
      <w:proofErr w:type="gramEnd"/>
      <w:r>
        <w:t xml:space="preserve"> will follow the schedules below:</w:t>
      </w:r>
    </w:p>
    <w:tbl>
      <w:tblPr>
        <w:tblStyle w:val="a6"/>
        <w:tblW w:w="8296"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20" w:firstRow="1" w:lastRow="0" w:firstColumn="0" w:lastColumn="0" w:noHBand="0" w:noVBand="1"/>
      </w:tblPr>
      <w:tblGrid>
        <w:gridCol w:w="1555"/>
        <w:gridCol w:w="3970"/>
        <w:gridCol w:w="1201"/>
        <w:gridCol w:w="1570"/>
      </w:tblGrid>
      <w:tr w:rsidR="00E947A5" w14:paraId="4480044C" w14:textId="77777777" w:rsidTr="00E947A5">
        <w:trPr>
          <w:cnfStyle w:val="100000000000" w:firstRow="1" w:lastRow="0" w:firstColumn="0" w:lastColumn="0" w:oddVBand="0" w:evenVBand="0" w:oddHBand="0" w:evenHBand="0" w:firstRowFirstColumn="0" w:firstRowLastColumn="0" w:lastRowFirstColumn="0" w:lastRowLastColumn="0"/>
          <w:trHeight w:val="879"/>
          <w:tblHeader/>
        </w:trPr>
        <w:tc>
          <w:tcPr>
            <w:tcW w:w="1555" w:type="dxa"/>
          </w:tcPr>
          <w:p w14:paraId="44800448" w14:textId="77777777" w:rsidR="00E947A5" w:rsidRPr="006772F7" w:rsidRDefault="00780CBD">
            <w:pPr>
              <w:pBdr>
                <w:top w:val="nil"/>
                <w:left w:val="nil"/>
                <w:bottom w:val="nil"/>
                <w:right w:val="nil"/>
                <w:between w:val="nil"/>
              </w:pBdr>
              <w:spacing w:after="0"/>
              <w:jc w:val="left"/>
              <w:rPr>
                <w:rFonts w:ascii="Aptos" w:hAnsi="Aptos"/>
              </w:rPr>
            </w:pPr>
            <w:r w:rsidRPr="006772F7">
              <w:rPr>
                <w:rFonts w:ascii="Aptos" w:hAnsi="Aptos"/>
              </w:rPr>
              <w:t xml:space="preserve">Date  </w:t>
            </w:r>
          </w:p>
        </w:tc>
        <w:tc>
          <w:tcPr>
            <w:tcW w:w="3970" w:type="dxa"/>
          </w:tcPr>
          <w:p w14:paraId="44800449" w14:textId="77777777" w:rsidR="00E947A5" w:rsidRPr="006772F7" w:rsidRDefault="00780CBD">
            <w:pPr>
              <w:pBdr>
                <w:top w:val="nil"/>
                <w:left w:val="nil"/>
                <w:bottom w:val="nil"/>
                <w:right w:val="nil"/>
                <w:between w:val="nil"/>
              </w:pBdr>
              <w:spacing w:after="0"/>
              <w:jc w:val="left"/>
              <w:rPr>
                <w:rFonts w:ascii="Aptos" w:hAnsi="Aptos"/>
              </w:rPr>
            </w:pPr>
            <w:r w:rsidRPr="006772F7">
              <w:rPr>
                <w:rFonts w:ascii="Aptos" w:hAnsi="Aptos"/>
              </w:rPr>
              <w:t xml:space="preserve">Training Program </w:t>
            </w:r>
          </w:p>
        </w:tc>
        <w:tc>
          <w:tcPr>
            <w:tcW w:w="1201" w:type="dxa"/>
          </w:tcPr>
          <w:p w14:paraId="4480044A" w14:textId="77777777" w:rsidR="00E947A5" w:rsidRPr="006772F7" w:rsidRDefault="00780CBD">
            <w:pPr>
              <w:pBdr>
                <w:top w:val="nil"/>
                <w:left w:val="nil"/>
                <w:bottom w:val="nil"/>
                <w:right w:val="nil"/>
                <w:between w:val="nil"/>
              </w:pBdr>
              <w:spacing w:after="0"/>
              <w:jc w:val="left"/>
              <w:rPr>
                <w:rFonts w:ascii="Aptos" w:hAnsi="Aptos"/>
              </w:rPr>
            </w:pPr>
            <w:r w:rsidRPr="006772F7">
              <w:rPr>
                <w:rFonts w:ascii="Aptos" w:hAnsi="Aptos"/>
              </w:rPr>
              <w:t xml:space="preserve">Number </w:t>
            </w:r>
            <w:proofErr w:type="gramStart"/>
            <w:r w:rsidRPr="006772F7">
              <w:rPr>
                <w:rFonts w:ascii="Aptos" w:hAnsi="Aptos"/>
              </w:rPr>
              <w:t>of  courts</w:t>
            </w:r>
            <w:proofErr w:type="gramEnd"/>
            <w:r w:rsidRPr="006772F7">
              <w:rPr>
                <w:rFonts w:ascii="Aptos" w:hAnsi="Aptos"/>
              </w:rPr>
              <w:t xml:space="preserve"> </w:t>
            </w:r>
          </w:p>
        </w:tc>
        <w:tc>
          <w:tcPr>
            <w:tcW w:w="1570" w:type="dxa"/>
          </w:tcPr>
          <w:p w14:paraId="4480044B" w14:textId="77777777" w:rsidR="00E947A5" w:rsidRPr="006772F7" w:rsidRDefault="00780CBD">
            <w:pPr>
              <w:pBdr>
                <w:top w:val="nil"/>
                <w:left w:val="nil"/>
                <w:bottom w:val="nil"/>
                <w:right w:val="nil"/>
                <w:between w:val="nil"/>
              </w:pBdr>
              <w:spacing w:after="0"/>
              <w:jc w:val="left"/>
              <w:rPr>
                <w:rFonts w:ascii="Aptos" w:hAnsi="Aptos"/>
                <w:b/>
                <w:bCs/>
              </w:rPr>
            </w:pPr>
            <w:r w:rsidRPr="006772F7">
              <w:rPr>
                <w:rFonts w:ascii="Aptos" w:hAnsi="Aptos"/>
              </w:rPr>
              <w:t xml:space="preserve">Time </w:t>
            </w:r>
          </w:p>
        </w:tc>
      </w:tr>
      <w:tr w:rsidR="00E947A5" w14:paraId="44800451" w14:textId="77777777" w:rsidTr="00E947A5">
        <w:trPr>
          <w:cnfStyle w:val="000000100000" w:firstRow="0" w:lastRow="0" w:firstColumn="0" w:lastColumn="0" w:oddVBand="0" w:evenVBand="0" w:oddHBand="1" w:evenHBand="0" w:firstRowFirstColumn="0" w:firstRowLastColumn="0" w:lastRowFirstColumn="0" w:lastRowLastColumn="0"/>
          <w:trHeight w:val="879"/>
        </w:trPr>
        <w:tc>
          <w:tcPr>
            <w:tcW w:w="1555" w:type="dxa"/>
          </w:tcPr>
          <w:p w14:paraId="4480044D" w14:textId="34C70F05" w:rsidR="00E947A5" w:rsidRPr="006772F7" w:rsidRDefault="00780CBD">
            <w:pPr>
              <w:pBdr>
                <w:top w:val="nil"/>
                <w:left w:val="nil"/>
                <w:bottom w:val="nil"/>
                <w:right w:val="nil"/>
                <w:between w:val="nil"/>
              </w:pBdr>
              <w:spacing w:after="0"/>
              <w:jc w:val="left"/>
            </w:pPr>
            <w:r w:rsidRPr="006772F7">
              <w:t>19</w:t>
            </w:r>
            <w:r w:rsidR="00926817">
              <w:t>.08.</w:t>
            </w:r>
            <w:r w:rsidRPr="006772F7">
              <w:t>26</w:t>
            </w:r>
          </w:p>
        </w:tc>
        <w:tc>
          <w:tcPr>
            <w:tcW w:w="3970" w:type="dxa"/>
          </w:tcPr>
          <w:p w14:paraId="4480044E" w14:textId="77777777" w:rsidR="00E947A5" w:rsidRPr="006772F7" w:rsidRDefault="00780CBD">
            <w:pPr>
              <w:pBdr>
                <w:top w:val="nil"/>
                <w:left w:val="nil"/>
                <w:bottom w:val="nil"/>
                <w:right w:val="nil"/>
                <w:between w:val="nil"/>
              </w:pBdr>
              <w:spacing w:after="0"/>
              <w:jc w:val="left"/>
            </w:pPr>
            <w:r w:rsidRPr="006772F7">
              <w:t>Each country shall be allocated a reservation slot of sixty (60) minutes.</w:t>
            </w:r>
          </w:p>
        </w:tc>
        <w:tc>
          <w:tcPr>
            <w:tcW w:w="1201" w:type="dxa"/>
          </w:tcPr>
          <w:p w14:paraId="4480044F" w14:textId="77777777" w:rsidR="00E947A5" w:rsidRPr="006772F7" w:rsidRDefault="00780CBD">
            <w:pPr>
              <w:pBdr>
                <w:top w:val="nil"/>
                <w:left w:val="nil"/>
                <w:bottom w:val="nil"/>
                <w:right w:val="nil"/>
                <w:between w:val="nil"/>
              </w:pBdr>
              <w:spacing w:after="0"/>
              <w:jc w:val="left"/>
            </w:pPr>
            <w:r w:rsidRPr="006772F7">
              <w:t>6 courts</w:t>
            </w:r>
          </w:p>
        </w:tc>
        <w:tc>
          <w:tcPr>
            <w:tcW w:w="1570" w:type="dxa"/>
          </w:tcPr>
          <w:p w14:paraId="44800450" w14:textId="77777777" w:rsidR="00E947A5" w:rsidRPr="006772F7" w:rsidRDefault="00780CBD">
            <w:pPr>
              <w:pBdr>
                <w:top w:val="nil"/>
                <w:left w:val="nil"/>
                <w:bottom w:val="nil"/>
                <w:right w:val="nil"/>
                <w:between w:val="nil"/>
              </w:pBdr>
              <w:spacing w:after="0"/>
              <w:jc w:val="left"/>
            </w:pPr>
            <w:r w:rsidRPr="006772F7">
              <w:t>8:00 a.m.-9:00 p.m.</w:t>
            </w:r>
          </w:p>
        </w:tc>
      </w:tr>
      <w:tr w:rsidR="00E947A5" w14:paraId="44800456" w14:textId="77777777" w:rsidTr="00E947A5">
        <w:trPr>
          <w:cnfStyle w:val="000000010000" w:firstRow="0" w:lastRow="0" w:firstColumn="0" w:lastColumn="0" w:oddVBand="0" w:evenVBand="0" w:oddHBand="0" w:evenHBand="1" w:firstRowFirstColumn="0" w:firstRowLastColumn="0" w:lastRowFirstColumn="0" w:lastRowLastColumn="0"/>
          <w:trHeight w:val="879"/>
        </w:trPr>
        <w:tc>
          <w:tcPr>
            <w:tcW w:w="1555" w:type="dxa"/>
          </w:tcPr>
          <w:p w14:paraId="44800452" w14:textId="1F1DA42D" w:rsidR="00E947A5" w:rsidRPr="006772F7" w:rsidRDefault="00780CBD">
            <w:pPr>
              <w:pBdr>
                <w:top w:val="nil"/>
                <w:left w:val="nil"/>
                <w:bottom w:val="nil"/>
                <w:right w:val="nil"/>
                <w:between w:val="nil"/>
              </w:pBdr>
              <w:spacing w:after="0"/>
              <w:jc w:val="left"/>
            </w:pPr>
            <w:r w:rsidRPr="006772F7">
              <w:t>20</w:t>
            </w:r>
            <w:r w:rsidR="00926817">
              <w:t>.08.</w:t>
            </w:r>
            <w:r w:rsidR="00926817" w:rsidRPr="006772F7">
              <w:t>26</w:t>
            </w:r>
          </w:p>
        </w:tc>
        <w:tc>
          <w:tcPr>
            <w:tcW w:w="3970" w:type="dxa"/>
          </w:tcPr>
          <w:p w14:paraId="44800453" w14:textId="77777777" w:rsidR="00E947A5" w:rsidRPr="006772F7" w:rsidRDefault="00780CBD">
            <w:pPr>
              <w:pBdr>
                <w:top w:val="nil"/>
                <w:left w:val="nil"/>
                <w:bottom w:val="nil"/>
                <w:right w:val="nil"/>
                <w:between w:val="nil"/>
              </w:pBdr>
              <w:spacing w:after="0"/>
              <w:jc w:val="left"/>
            </w:pPr>
            <w:r w:rsidRPr="006772F7">
              <w:t>Each country shall be allocated a reservation slot of sixty (60) minutes.</w:t>
            </w:r>
          </w:p>
        </w:tc>
        <w:tc>
          <w:tcPr>
            <w:tcW w:w="1201" w:type="dxa"/>
          </w:tcPr>
          <w:p w14:paraId="44800454" w14:textId="77777777" w:rsidR="00E947A5" w:rsidRPr="006772F7" w:rsidRDefault="00780CBD">
            <w:pPr>
              <w:pBdr>
                <w:top w:val="nil"/>
                <w:left w:val="nil"/>
                <w:bottom w:val="nil"/>
                <w:right w:val="nil"/>
                <w:between w:val="nil"/>
              </w:pBdr>
              <w:spacing w:after="0"/>
              <w:jc w:val="left"/>
            </w:pPr>
            <w:r w:rsidRPr="006772F7">
              <w:t>6 courts</w:t>
            </w:r>
          </w:p>
        </w:tc>
        <w:tc>
          <w:tcPr>
            <w:tcW w:w="1570" w:type="dxa"/>
          </w:tcPr>
          <w:p w14:paraId="44800455" w14:textId="77777777" w:rsidR="00E947A5" w:rsidRPr="006772F7" w:rsidRDefault="00780CBD">
            <w:pPr>
              <w:pBdr>
                <w:top w:val="nil"/>
                <w:left w:val="nil"/>
                <w:bottom w:val="nil"/>
                <w:right w:val="nil"/>
                <w:between w:val="nil"/>
              </w:pBdr>
              <w:spacing w:after="0"/>
              <w:jc w:val="left"/>
            </w:pPr>
            <w:r w:rsidRPr="006772F7">
              <w:t>8:00 a.m.-9:00 p.m.</w:t>
            </w:r>
          </w:p>
        </w:tc>
      </w:tr>
      <w:tr w:rsidR="00E947A5" w14:paraId="4480045C" w14:textId="77777777" w:rsidTr="00E947A5">
        <w:trPr>
          <w:cnfStyle w:val="000000100000" w:firstRow="0" w:lastRow="0" w:firstColumn="0" w:lastColumn="0" w:oddVBand="0" w:evenVBand="0" w:oddHBand="1" w:evenHBand="0" w:firstRowFirstColumn="0" w:firstRowLastColumn="0" w:lastRowFirstColumn="0" w:lastRowLastColumn="0"/>
          <w:trHeight w:val="879"/>
        </w:trPr>
        <w:tc>
          <w:tcPr>
            <w:tcW w:w="1555" w:type="dxa"/>
          </w:tcPr>
          <w:p w14:paraId="44800458" w14:textId="067567E1" w:rsidR="00E947A5" w:rsidRPr="006772F7" w:rsidRDefault="00780CBD">
            <w:pPr>
              <w:pBdr>
                <w:top w:val="nil"/>
                <w:left w:val="nil"/>
                <w:bottom w:val="nil"/>
                <w:right w:val="nil"/>
                <w:between w:val="nil"/>
              </w:pBdr>
              <w:spacing w:after="0"/>
              <w:jc w:val="left"/>
            </w:pPr>
            <w:r w:rsidRPr="006772F7">
              <w:t>21</w:t>
            </w:r>
            <w:r w:rsidR="00926817">
              <w:t>.08.</w:t>
            </w:r>
            <w:r w:rsidR="00926817" w:rsidRPr="006772F7">
              <w:t>26</w:t>
            </w:r>
          </w:p>
        </w:tc>
        <w:tc>
          <w:tcPr>
            <w:tcW w:w="3970" w:type="dxa"/>
          </w:tcPr>
          <w:p w14:paraId="44800459" w14:textId="77777777" w:rsidR="00E947A5" w:rsidRPr="006772F7" w:rsidRDefault="00780CBD">
            <w:pPr>
              <w:pBdr>
                <w:top w:val="nil"/>
                <w:left w:val="nil"/>
                <w:bottom w:val="nil"/>
                <w:right w:val="nil"/>
                <w:between w:val="nil"/>
              </w:pBdr>
              <w:spacing w:after="0"/>
              <w:jc w:val="left"/>
            </w:pPr>
            <w:r w:rsidRPr="006772F7">
              <w:t>Each country shall be allocated a reservation slot of sixty (60) minutes.</w:t>
            </w:r>
          </w:p>
        </w:tc>
        <w:tc>
          <w:tcPr>
            <w:tcW w:w="1201" w:type="dxa"/>
          </w:tcPr>
          <w:p w14:paraId="4480045A" w14:textId="77777777" w:rsidR="00E947A5" w:rsidRPr="006772F7" w:rsidRDefault="00780CBD">
            <w:pPr>
              <w:pBdr>
                <w:top w:val="nil"/>
                <w:left w:val="nil"/>
                <w:bottom w:val="nil"/>
                <w:right w:val="nil"/>
                <w:between w:val="nil"/>
              </w:pBdr>
              <w:spacing w:after="0"/>
              <w:jc w:val="left"/>
            </w:pPr>
            <w:r w:rsidRPr="006772F7">
              <w:t>6 courts</w:t>
            </w:r>
          </w:p>
        </w:tc>
        <w:tc>
          <w:tcPr>
            <w:tcW w:w="1570" w:type="dxa"/>
          </w:tcPr>
          <w:p w14:paraId="4480045B" w14:textId="77777777" w:rsidR="00E947A5" w:rsidRPr="006772F7" w:rsidRDefault="00780CBD">
            <w:pPr>
              <w:pBdr>
                <w:top w:val="nil"/>
                <w:left w:val="nil"/>
                <w:bottom w:val="nil"/>
                <w:right w:val="nil"/>
                <w:between w:val="nil"/>
              </w:pBdr>
              <w:spacing w:after="0"/>
              <w:jc w:val="left"/>
            </w:pPr>
            <w:r w:rsidRPr="006772F7">
              <w:t>8:00 a.m.-9:00 p.m.</w:t>
            </w:r>
          </w:p>
        </w:tc>
      </w:tr>
      <w:tr w:rsidR="00E947A5" w14:paraId="44800461" w14:textId="77777777" w:rsidTr="00E947A5">
        <w:trPr>
          <w:cnfStyle w:val="000000010000" w:firstRow="0" w:lastRow="0" w:firstColumn="0" w:lastColumn="0" w:oddVBand="0" w:evenVBand="0" w:oddHBand="0" w:evenHBand="1" w:firstRowFirstColumn="0" w:firstRowLastColumn="0" w:lastRowFirstColumn="0" w:lastRowLastColumn="0"/>
          <w:trHeight w:val="879"/>
        </w:trPr>
        <w:tc>
          <w:tcPr>
            <w:tcW w:w="1555" w:type="dxa"/>
          </w:tcPr>
          <w:p w14:paraId="4480045D" w14:textId="60DFBD26" w:rsidR="00E947A5" w:rsidRPr="006772F7" w:rsidRDefault="00780CBD">
            <w:pPr>
              <w:pBdr>
                <w:top w:val="nil"/>
                <w:left w:val="nil"/>
                <w:bottom w:val="nil"/>
                <w:right w:val="nil"/>
                <w:between w:val="nil"/>
              </w:pBdr>
              <w:spacing w:after="0"/>
              <w:jc w:val="left"/>
            </w:pPr>
            <w:r w:rsidRPr="006772F7">
              <w:t>22</w:t>
            </w:r>
            <w:r w:rsidR="00926817">
              <w:t>.08.</w:t>
            </w:r>
            <w:r w:rsidR="00926817" w:rsidRPr="006772F7">
              <w:t>26</w:t>
            </w:r>
          </w:p>
        </w:tc>
        <w:tc>
          <w:tcPr>
            <w:tcW w:w="3970" w:type="dxa"/>
          </w:tcPr>
          <w:p w14:paraId="4480045E" w14:textId="77777777" w:rsidR="00E947A5" w:rsidRPr="006772F7" w:rsidRDefault="00780CBD">
            <w:pPr>
              <w:pBdr>
                <w:top w:val="nil"/>
                <w:left w:val="nil"/>
                <w:bottom w:val="nil"/>
                <w:right w:val="nil"/>
                <w:between w:val="nil"/>
              </w:pBdr>
              <w:spacing w:after="0"/>
              <w:jc w:val="left"/>
            </w:pPr>
            <w:r w:rsidRPr="006772F7">
              <w:t>Each country shall be allocated a reservation slot of sixty (60) minutes.</w:t>
            </w:r>
          </w:p>
        </w:tc>
        <w:tc>
          <w:tcPr>
            <w:tcW w:w="1201" w:type="dxa"/>
          </w:tcPr>
          <w:p w14:paraId="4480045F" w14:textId="77777777" w:rsidR="00E947A5" w:rsidRPr="006772F7" w:rsidRDefault="00780CBD">
            <w:pPr>
              <w:pBdr>
                <w:top w:val="nil"/>
                <w:left w:val="nil"/>
                <w:bottom w:val="nil"/>
                <w:right w:val="nil"/>
                <w:between w:val="nil"/>
              </w:pBdr>
              <w:spacing w:after="0"/>
              <w:jc w:val="left"/>
            </w:pPr>
            <w:r w:rsidRPr="006772F7">
              <w:t xml:space="preserve">2 courts </w:t>
            </w:r>
          </w:p>
        </w:tc>
        <w:tc>
          <w:tcPr>
            <w:tcW w:w="1570" w:type="dxa"/>
          </w:tcPr>
          <w:p w14:paraId="44800460" w14:textId="77777777" w:rsidR="00E947A5" w:rsidRPr="006772F7" w:rsidRDefault="00780CBD">
            <w:pPr>
              <w:pBdr>
                <w:top w:val="nil"/>
                <w:left w:val="nil"/>
                <w:bottom w:val="nil"/>
                <w:right w:val="nil"/>
                <w:between w:val="nil"/>
              </w:pBdr>
              <w:spacing w:after="0"/>
              <w:jc w:val="left"/>
            </w:pPr>
            <w:r w:rsidRPr="006772F7">
              <w:t xml:space="preserve">8:00 a.m.-9:00 p.m. </w:t>
            </w:r>
          </w:p>
        </w:tc>
      </w:tr>
      <w:tr w:rsidR="00E947A5" w14:paraId="44800466" w14:textId="77777777" w:rsidTr="00E947A5">
        <w:trPr>
          <w:cnfStyle w:val="000000100000" w:firstRow="0" w:lastRow="0" w:firstColumn="0" w:lastColumn="0" w:oddVBand="0" w:evenVBand="0" w:oddHBand="1" w:evenHBand="0" w:firstRowFirstColumn="0" w:firstRowLastColumn="0" w:lastRowFirstColumn="0" w:lastRowLastColumn="0"/>
          <w:trHeight w:val="879"/>
        </w:trPr>
        <w:tc>
          <w:tcPr>
            <w:tcW w:w="1555" w:type="dxa"/>
          </w:tcPr>
          <w:p w14:paraId="44800462" w14:textId="7295F12A" w:rsidR="00E947A5" w:rsidRPr="006772F7" w:rsidRDefault="00780CBD">
            <w:pPr>
              <w:pBdr>
                <w:top w:val="nil"/>
                <w:left w:val="nil"/>
                <w:bottom w:val="nil"/>
                <w:right w:val="nil"/>
                <w:between w:val="nil"/>
              </w:pBdr>
              <w:spacing w:after="0"/>
              <w:jc w:val="left"/>
            </w:pPr>
            <w:r w:rsidRPr="006772F7">
              <w:t>23</w:t>
            </w:r>
            <w:r w:rsidR="00926817">
              <w:t>.08.</w:t>
            </w:r>
            <w:r w:rsidR="00926817" w:rsidRPr="006772F7">
              <w:t>26</w:t>
            </w:r>
          </w:p>
        </w:tc>
        <w:tc>
          <w:tcPr>
            <w:tcW w:w="3970" w:type="dxa"/>
          </w:tcPr>
          <w:p w14:paraId="44800463" w14:textId="77777777" w:rsidR="00E947A5" w:rsidRPr="006772F7" w:rsidRDefault="00780CBD">
            <w:pPr>
              <w:pBdr>
                <w:top w:val="nil"/>
                <w:left w:val="nil"/>
                <w:bottom w:val="nil"/>
                <w:right w:val="nil"/>
                <w:between w:val="nil"/>
              </w:pBdr>
              <w:spacing w:after="0"/>
              <w:jc w:val="left"/>
            </w:pPr>
            <w:r w:rsidRPr="006772F7">
              <w:t>Each country shall be allocated a reservation slot of sixty (60) minutes.</w:t>
            </w:r>
          </w:p>
        </w:tc>
        <w:tc>
          <w:tcPr>
            <w:tcW w:w="1201" w:type="dxa"/>
          </w:tcPr>
          <w:p w14:paraId="44800464" w14:textId="77777777" w:rsidR="00E947A5" w:rsidRPr="006772F7" w:rsidRDefault="00780CBD">
            <w:pPr>
              <w:pBdr>
                <w:top w:val="nil"/>
                <w:left w:val="nil"/>
                <w:bottom w:val="nil"/>
                <w:right w:val="nil"/>
                <w:between w:val="nil"/>
              </w:pBdr>
              <w:spacing w:after="0"/>
              <w:jc w:val="left"/>
            </w:pPr>
            <w:r w:rsidRPr="006772F7">
              <w:t xml:space="preserve">2 courts </w:t>
            </w:r>
          </w:p>
        </w:tc>
        <w:tc>
          <w:tcPr>
            <w:tcW w:w="1570" w:type="dxa"/>
          </w:tcPr>
          <w:p w14:paraId="44800465" w14:textId="77777777" w:rsidR="00E947A5" w:rsidRPr="006772F7" w:rsidRDefault="00780CBD">
            <w:pPr>
              <w:pBdr>
                <w:top w:val="nil"/>
                <w:left w:val="nil"/>
                <w:bottom w:val="nil"/>
                <w:right w:val="nil"/>
                <w:between w:val="nil"/>
              </w:pBdr>
              <w:spacing w:after="0"/>
              <w:jc w:val="left"/>
            </w:pPr>
            <w:r w:rsidRPr="006772F7">
              <w:t xml:space="preserve">8:00 a.m.-9:00 p.m. </w:t>
            </w:r>
          </w:p>
        </w:tc>
      </w:tr>
      <w:tr w:rsidR="00E947A5" w14:paraId="4480046B" w14:textId="77777777" w:rsidTr="00E947A5">
        <w:trPr>
          <w:cnfStyle w:val="000000010000" w:firstRow="0" w:lastRow="0" w:firstColumn="0" w:lastColumn="0" w:oddVBand="0" w:evenVBand="0" w:oddHBand="0" w:evenHBand="1" w:firstRowFirstColumn="0" w:firstRowLastColumn="0" w:lastRowFirstColumn="0" w:lastRowLastColumn="0"/>
          <w:trHeight w:val="879"/>
        </w:trPr>
        <w:tc>
          <w:tcPr>
            <w:tcW w:w="1555" w:type="dxa"/>
          </w:tcPr>
          <w:p w14:paraId="44800467" w14:textId="43C27F65" w:rsidR="00E947A5" w:rsidRPr="006772F7" w:rsidRDefault="00780CBD">
            <w:pPr>
              <w:pBdr>
                <w:top w:val="nil"/>
                <w:left w:val="nil"/>
                <w:bottom w:val="nil"/>
                <w:right w:val="nil"/>
                <w:between w:val="nil"/>
              </w:pBdr>
              <w:spacing w:after="0"/>
              <w:jc w:val="left"/>
            </w:pPr>
            <w:r w:rsidRPr="006772F7">
              <w:t>24</w:t>
            </w:r>
            <w:r w:rsidR="00926817">
              <w:t>.08.</w:t>
            </w:r>
            <w:r w:rsidR="00926817" w:rsidRPr="006772F7">
              <w:t>26</w:t>
            </w:r>
          </w:p>
        </w:tc>
        <w:tc>
          <w:tcPr>
            <w:tcW w:w="3970" w:type="dxa"/>
          </w:tcPr>
          <w:p w14:paraId="44800468" w14:textId="77777777" w:rsidR="00E947A5" w:rsidRPr="006772F7" w:rsidRDefault="00780CBD">
            <w:pPr>
              <w:pBdr>
                <w:top w:val="nil"/>
                <w:left w:val="nil"/>
                <w:bottom w:val="nil"/>
                <w:right w:val="nil"/>
                <w:between w:val="nil"/>
              </w:pBdr>
              <w:spacing w:after="0"/>
              <w:jc w:val="left"/>
            </w:pPr>
            <w:r w:rsidRPr="006772F7">
              <w:t>Each country shall be allocated a reservation slot of sixty (60) minutes.</w:t>
            </w:r>
          </w:p>
        </w:tc>
        <w:tc>
          <w:tcPr>
            <w:tcW w:w="1201" w:type="dxa"/>
          </w:tcPr>
          <w:p w14:paraId="44800469" w14:textId="77777777" w:rsidR="00E947A5" w:rsidRPr="006772F7" w:rsidRDefault="00780CBD">
            <w:pPr>
              <w:pBdr>
                <w:top w:val="nil"/>
                <w:left w:val="nil"/>
                <w:bottom w:val="nil"/>
                <w:right w:val="nil"/>
                <w:between w:val="nil"/>
              </w:pBdr>
              <w:spacing w:after="0"/>
              <w:jc w:val="left"/>
            </w:pPr>
            <w:r w:rsidRPr="006772F7">
              <w:t xml:space="preserve">2 courts </w:t>
            </w:r>
          </w:p>
        </w:tc>
        <w:tc>
          <w:tcPr>
            <w:tcW w:w="1570" w:type="dxa"/>
          </w:tcPr>
          <w:p w14:paraId="4480046A" w14:textId="77777777" w:rsidR="00E947A5" w:rsidRPr="006772F7" w:rsidRDefault="00780CBD">
            <w:pPr>
              <w:pBdr>
                <w:top w:val="nil"/>
                <w:left w:val="nil"/>
                <w:bottom w:val="nil"/>
                <w:right w:val="nil"/>
                <w:between w:val="nil"/>
              </w:pBdr>
              <w:spacing w:after="0"/>
              <w:jc w:val="left"/>
            </w:pPr>
            <w:r w:rsidRPr="006772F7">
              <w:t xml:space="preserve">8:00 a.m.-9:00 p.m. </w:t>
            </w:r>
          </w:p>
        </w:tc>
      </w:tr>
      <w:tr w:rsidR="00E947A5" w14:paraId="44800470" w14:textId="77777777" w:rsidTr="00E947A5">
        <w:trPr>
          <w:cnfStyle w:val="000000100000" w:firstRow="0" w:lastRow="0" w:firstColumn="0" w:lastColumn="0" w:oddVBand="0" w:evenVBand="0" w:oddHBand="1" w:evenHBand="0" w:firstRowFirstColumn="0" w:firstRowLastColumn="0" w:lastRowFirstColumn="0" w:lastRowLastColumn="0"/>
          <w:trHeight w:val="879"/>
        </w:trPr>
        <w:tc>
          <w:tcPr>
            <w:tcW w:w="1555" w:type="dxa"/>
          </w:tcPr>
          <w:p w14:paraId="4480046C" w14:textId="254C9730" w:rsidR="00E947A5" w:rsidRPr="006772F7" w:rsidRDefault="00780CBD">
            <w:pPr>
              <w:pBdr>
                <w:top w:val="nil"/>
                <w:left w:val="nil"/>
                <w:bottom w:val="nil"/>
                <w:right w:val="nil"/>
                <w:between w:val="nil"/>
              </w:pBdr>
              <w:spacing w:after="0"/>
              <w:jc w:val="left"/>
            </w:pPr>
            <w:r w:rsidRPr="006772F7">
              <w:t>25</w:t>
            </w:r>
            <w:r w:rsidR="00926817">
              <w:t>.08.</w:t>
            </w:r>
            <w:r w:rsidR="00926817" w:rsidRPr="006772F7">
              <w:t>26</w:t>
            </w:r>
          </w:p>
        </w:tc>
        <w:tc>
          <w:tcPr>
            <w:tcW w:w="3970" w:type="dxa"/>
          </w:tcPr>
          <w:p w14:paraId="4480046D" w14:textId="77777777" w:rsidR="00E947A5" w:rsidRPr="006772F7" w:rsidRDefault="00780CBD">
            <w:pPr>
              <w:pBdr>
                <w:top w:val="nil"/>
                <w:left w:val="nil"/>
                <w:bottom w:val="nil"/>
                <w:right w:val="nil"/>
                <w:between w:val="nil"/>
              </w:pBdr>
              <w:spacing w:after="0"/>
              <w:jc w:val="left"/>
            </w:pPr>
            <w:r w:rsidRPr="006772F7">
              <w:t>Each country shall be allocated a reservation slot of sixty (60) minutes.</w:t>
            </w:r>
          </w:p>
        </w:tc>
        <w:tc>
          <w:tcPr>
            <w:tcW w:w="1201" w:type="dxa"/>
          </w:tcPr>
          <w:p w14:paraId="4480046E" w14:textId="77777777" w:rsidR="00E947A5" w:rsidRPr="006772F7" w:rsidRDefault="00780CBD">
            <w:pPr>
              <w:pBdr>
                <w:top w:val="nil"/>
                <w:left w:val="nil"/>
                <w:bottom w:val="nil"/>
                <w:right w:val="nil"/>
                <w:between w:val="nil"/>
              </w:pBdr>
              <w:spacing w:after="0"/>
              <w:jc w:val="left"/>
            </w:pPr>
            <w:r w:rsidRPr="006772F7">
              <w:t xml:space="preserve">2 courts </w:t>
            </w:r>
          </w:p>
        </w:tc>
        <w:tc>
          <w:tcPr>
            <w:tcW w:w="1570" w:type="dxa"/>
          </w:tcPr>
          <w:p w14:paraId="4480046F" w14:textId="77777777" w:rsidR="00E947A5" w:rsidRPr="006772F7" w:rsidRDefault="00780CBD">
            <w:pPr>
              <w:pBdr>
                <w:top w:val="nil"/>
                <w:left w:val="nil"/>
                <w:bottom w:val="nil"/>
                <w:right w:val="nil"/>
                <w:between w:val="nil"/>
              </w:pBdr>
              <w:spacing w:after="0"/>
              <w:jc w:val="left"/>
            </w:pPr>
            <w:r w:rsidRPr="006772F7">
              <w:t xml:space="preserve">8:00 a.m.-9:00 p.m. </w:t>
            </w:r>
          </w:p>
        </w:tc>
      </w:tr>
      <w:tr w:rsidR="00E947A5" w14:paraId="44800475" w14:textId="77777777" w:rsidTr="00E947A5">
        <w:trPr>
          <w:cnfStyle w:val="000000010000" w:firstRow="0" w:lastRow="0" w:firstColumn="0" w:lastColumn="0" w:oddVBand="0" w:evenVBand="0" w:oddHBand="0" w:evenHBand="1" w:firstRowFirstColumn="0" w:firstRowLastColumn="0" w:lastRowFirstColumn="0" w:lastRowLastColumn="0"/>
          <w:trHeight w:val="879"/>
        </w:trPr>
        <w:tc>
          <w:tcPr>
            <w:tcW w:w="1555" w:type="dxa"/>
          </w:tcPr>
          <w:p w14:paraId="44800471" w14:textId="65ADE559" w:rsidR="00E947A5" w:rsidRPr="006772F7" w:rsidRDefault="00780CBD">
            <w:pPr>
              <w:pBdr>
                <w:top w:val="nil"/>
                <w:left w:val="nil"/>
                <w:bottom w:val="nil"/>
                <w:right w:val="nil"/>
                <w:between w:val="nil"/>
              </w:pBdr>
              <w:spacing w:after="0"/>
              <w:jc w:val="left"/>
            </w:pPr>
            <w:r w:rsidRPr="006772F7">
              <w:t>26</w:t>
            </w:r>
            <w:r w:rsidR="00926817">
              <w:t>.08.</w:t>
            </w:r>
            <w:r w:rsidR="00926817" w:rsidRPr="006772F7">
              <w:t>26</w:t>
            </w:r>
          </w:p>
        </w:tc>
        <w:tc>
          <w:tcPr>
            <w:tcW w:w="3970" w:type="dxa"/>
          </w:tcPr>
          <w:p w14:paraId="44800472" w14:textId="77777777" w:rsidR="00E947A5" w:rsidRPr="006772F7" w:rsidRDefault="00780CBD">
            <w:pPr>
              <w:pBdr>
                <w:top w:val="nil"/>
                <w:left w:val="nil"/>
                <w:bottom w:val="nil"/>
                <w:right w:val="nil"/>
                <w:between w:val="nil"/>
              </w:pBdr>
              <w:spacing w:after="0"/>
              <w:jc w:val="left"/>
            </w:pPr>
            <w:r w:rsidRPr="006772F7">
              <w:t>Each country shall be allocated a reservation slot of sixty (60) minutes.</w:t>
            </w:r>
          </w:p>
        </w:tc>
        <w:tc>
          <w:tcPr>
            <w:tcW w:w="1201" w:type="dxa"/>
          </w:tcPr>
          <w:p w14:paraId="44800473" w14:textId="77777777" w:rsidR="00E947A5" w:rsidRPr="006772F7" w:rsidRDefault="00780CBD">
            <w:pPr>
              <w:pBdr>
                <w:top w:val="nil"/>
                <w:left w:val="nil"/>
                <w:bottom w:val="nil"/>
                <w:right w:val="nil"/>
                <w:between w:val="nil"/>
              </w:pBdr>
              <w:spacing w:after="0"/>
              <w:jc w:val="left"/>
            </w:pPr>
            <w:r w:rsidRPr="006772F7">
              <w:t xml:space="preserve">2 courts  </w:t>
            </w:r>
          </w:p>
        </w:tc>
        <w:tc>
          <w:tcPr>
            <w:tcW w:w="1570" w:type="dxa"/>
          </w:tcPr>
          <w:p w14:paraId="44800474" w14:textId="77777777" w:rsidR="00E947A5" w:rsidRPr="006772F7" w:rsidRDefault="00780CBD">
            <w:pPr>
              <w:pBdr>
                <w:top w:val="nil"/>
                <w:left w:val="nil"/>
                <w:bottom w:val="nil"/>
                <w:right w:val="nil"/>
                <w:between w:val="nil"/>
              </w:pBdr>
              <w:spacing w:after="0"/>
              <w:jc w:val="left"/>
            </w:pPr>
            <w:r w:rsidRPr="006772F7">
              <w:t>7:00a.m. -9:00p.m.</w:t>
            </w:r>
          </w:p>
        </w:tc>
      </w:tr>
      <w:tr w:rsidR="00E947A5" w14:paraId="4480047A" w14:textId="77777777" w:rsidTr="00E947A5">
        <w:trPr>
          <w:cnfStyle w:val="000000100000" w:firstRow="0" w:lastRow="0" w:firstColumn="0" w:lastColumn="0" w:oddVBand="0" w:evenVBand="0" w:oddHBand="1" w:evenHBand="0" w:firstRowFirstColumn="0" w:firstRowLastColumn="0" w:lastRowFirstColumn="0" w:lastRowLastColumn="0"/>
          <w:trHeight w:val="879"/>
        </w:trPr>
        <w:tc>
          <w:tcPr>
            <w:tcW w:w="1555" w:type="dxa"/>
          </w:tcPr>
          <w:p w14:paraId="44800476" w14:textId="6A141DDC" w:rsidR="00E947A5" w:rsidRPr="006772F7" w:rsidRDefault="00780CBD">
            <w:pPr>
              <w:pBdr>
                <w:top w:val="nil"/>
                <w:left w:val="nil"/>
                <w:bottom w:val="nil"/>
                <w:right w:val="nil"/>
                <w:between w:val="nil"/>
              </w:pBdr>
              <w:spacing w:after="0"/>
              <w:jc w:val="left"/>
            </w:pPr>
            <w:r w:rsidRPr="006772F7">
              <w:t>27</w:t>
            </w:r>
            <w:r w:rsidR="00926817">
              <w:t>.08.</w:t>
            </w:r>
            <w:r w:rsidR="00926817" w:rsidRPr="006772F7">
              <w:t>26</w:t>
            </w:r>
          </w:p>
        </w:tc>
        <w:tc>
          <w:tcPr>
            <w:tcW w:w="3970" w:type="dxa"/>
          </w:tcPr>
          <w:p w14:paraId="44800477" w14:textId="77777777" w:rsidR="00E947A5" w:rsidRPr="006772F7" w:rsidRDefault="00780CBD">
            <w:pPr>
              <w:pBdr>
                <w:top w:val="nil"/>
                <w:left w:val="nil"/>
                <w:bottom w:val="nil"/>
                <w:right w:val="nil"/>
                <w:between w:val="nil"/>
              </w:pBdr>
              <w:spacing w:after="0"/>
              <w:jc w:val="left"/>
            </w:pPr>
            <w:r w:rsidRPr="006772F7">
              <w:t>Each country shall be allocated a reservation slot of sixty (60) minutes.</w:t>
            </w:r>
          </w:p>
        </w:tc>
        <w:tc>
          <w:tcPr>
            <w:tcW w:w="1201" w:type="dxa"/>
          </w:tcPr>
          <w:p w14:paraId="44800478" w14:textId="77777777" w:rsidR="00E947A5" w:rsidRPr="006772F7" w:rsidRDefault="00780CBD">
            <w:pPr>
              <w:pBdr>
                <w:top w:val="nil"/>
                <w:left w:val="nil"/>
                <w:bottom w:val="nil"/>
                <w:right w:val="nil"/>
                <w:between w:val="nil"/>
              </w:pBdr>
              <w:spacing w:after="0"/>
              <w:jc w:val="left"/>
            </w:pPr>
            <w:r w:rsidRPr="006772F7">
              <w:t xml:space="preserve">2 courts </w:t>
            </w:r>
          </w:p>
        </w:tc>
        <w:tc>
          <w:tcPr>
            <w:tcW w:w="1570" w:type="dxa"/>
          </w:tcPr>
          <w:p w14:paraId="44800479" w14:textId="77777777" w:rsidR="00E947A5" w:rsidRPr="006772F7" w:rsidRDefault="00780CBD">
            <w:pPr>
              <w:pBdr>
                <w:top w:val="nil"/>
                <w:left w:val="nil"/>
                <w:bottom w:val="nil"/>
                <w:right w:val="nil"/>
                <w:between w:val="nil"/>
              </w:pBdr>
              <w:spacing w:after="0"/>
              <w:jc w:val="left"/>
            </w:pPr>
            <w:r w:rsidRPr="006772F7">
              <w:t xml:space="preserve">7:00a.m. -9:00p.m. </w:t>
            </w:r>
          </w:p>
        </w:tc>
      </w:tr>
      <w:tr w:rsidR="00E947A5" w14:paraId="4480047F" w14:textId="77777777" w:rsidTr="00E947A5">
        <w:trPr>
          <w:cnfStyle w:val="000000010000" w:firstRow="0" w:lastRow="0" w:firstColumn="0" w:lastColumn="0" w:oddVBand="0" w:evenVBand="0" w:oddHBand="0" w:evenHBand="1" w:firstRowFirstColumn="0" w:firstRowLastColumn="0" w:lastRowFirstColumn="0" w:lastRowLastColumn="0"/>
          <w:trHeight w:val="879"/>
        </w:trPr>
        <w:tc>
          <w:tcPr>
            <w:tcW w:w="1555" w:type="dxa"/>
          </w:tcPr>
          <w:p w14:paraId="4480047B" w14:textId="11F6CF40" w:rsidR="00E947A5" w:rsidRPr="006772F7" w:rsidRDefault="00780CBD">
            <w:pPr>
              <w:pBdr>
                <w:top w:val="nil"/>
                <w:left w:val="nil"/>
                <w:bottom w:val="nil"/>
                <w:right w:val="nil"/>
                <w:between w:val="nil"/>
              </w:pBdr>
              <w:spacing w:after="0"/>
              <w:jc w:val="left"/>
            </w:pPr>
            <w:r w:rsidRPr="006772F7">
              <w:t>28</w:t>
            </w:r>
            <w:r w:rsidR="00926817">
              <w:t>.08.</w:t>
            </w:r>
            <w:r w:rsidR="00926817" w:rsidRPr="006772F7">
              <w:t>26</w:t>
            </w:r>
          </w:p>
        </w:tc>
        <w:tc>
          <w:tcPr>
            <w:tcW w:w="3970" w:type="dxa"/>
          </w:tcPr>
          <w:p w14:paraId="4480047C" w14:textId="77777777" w:rsidR="00E947A5" w:rsidRPr="006772F7" w:rsidRDefault="00780CBD">
            <w:pPr>
              <w:pBdr>
                <w:top w:val="nil"/>
                <w:left w:val="nil"/>
                <w:bottom w:val="nil"/>
                <w:right w:val="nil"/>
                <w:between w:val="nil"/>
              </w:pBdr>
              <w:spacing w:after="0"/>
              <w:jc w:val="left"/>
            </w:pPr>
            <w:r w:rsidRPr="006772F7">
              <w:t>Each country shall be allocated a reservation slot of sixty (60) minutes.</w:t>
            </w:r>
          </w:p>
        </w:tc>
        <w:tc>
          <w:tcPr>
            <w:tcW w:w="1201" w:type="dxa"/>
          </w:tcPr>
          <w:p w14:paraId="4480047D" w14:textId="77777777" w:rsidR="00E947A5" w:rsidRPr="006772F7" w:rsidRDefault="00780CBD">
            <w:pPr>
              <w:pBdr>
                <w:top w:val="nil"/>
                <w:left w:val="nil"/>
                <w:bottom w:val="nil"/>
                <w:right w:val="nil"/>
                <w:between w:val="nil"/>
              </w:pBdr>
              <w:spacing w:after="0"/>
              <w:jc w:val="left"/>
            </w:pPr>
            <w:r w:rsidRPr="006772F7">
              <w:t xml:space="preserve">2 courts </w:t>
            </w:r>
          </w:p>
        </w:tc>
        <w:tc>
          <w:tcPr>
            <w:tcW w:w="1570" w:type="dxa"/>
          </w:tcPr>
          <w:p w14:paraId="4480047E" w14:textId="77777777" w:rsidR="00E947A5" w:rsidRPr="006772F7" w:rsidRDefault="00780CBD">
            <w:pPr>
              <w:pBdr>
                <w:top w:val="nil"/>
                <w:left w:val="nil"/>
                <w:bottom w:val="nil"/>
                <w:right w:val="nil"/>
                <w:between w:val="nil"/>
              </w:pBdr>
              <w:spacing w:after="0"/>
              <w:jc w:val="left"/>
            </w:pPr>
            <w:r w:rsidRPr="006772F7">
              <w:t xml:space="preserve">7:00 a.m.- 9:00 p.m. </w:t>
            </w:r>
          </w:p>
        </w:tc>
      </w:tr>
    </w:tbl>
    <w:p w14:paraId="44800480" w14:textId="77777777" w:rsidR="00E947A5" w:rsidRDefault="00780CBD">
      <w:pPr>
        <w:pStyle w:val="Heading2"/>
        <w:numPr>
          <w:ilvl w:val="1"/>
          <w:numId w:val="6"/>
        </w:numPr>
      </w:pPr>
      <w:bookmarkStart w:id="30" w:name="_6701coarmger" w:colFirst="0" w:colLast="0"/>
      <w:bookmarkEnd w:id="30"/>
      <w:r>
        <w:t>Services available at Training Venue</w:t>
      </w:r>
    </w:p>
    <w:p w14:paraId="44800481" w14:textId="77777777" w:rsidR="00E947A5" w:rsidRDefault="00780CBD">
      <w:pPr>
        <w:pStyle w:val="Heading3"/>
        <w:numPr>
          <w:ilvl w:val="2"/>
          <w:numId w:val="6"/>
        </w:numPr>
      </w:pPr>
      <w:bookmarkStart w:id="31" w:name="_nfb0na9aacma" w:colFirst="0" w:colLast="0"/>
      <w:bookmarkEnd w:id="31"/>
      <w:r>
        <w:t>Changing Rooms</w:t>
      </w:r>
    </w:p>
    <w:p w14:paraId="44800482" w14:textId="77777777" w:rsidR="00E947A5" w:rsidRDefault="00780CBD">
      <w:r>
        <w:t>Athletes will have separate changing rooms for men and women, equipped with showers and toilets.</w:t>
      </w:r>
    </w:p>
    <w:p w14:paraId="44800483" w14:textId="77777777" w:rsidR="00E947A5" w:rsidRDefault="00780CBD">
      <w:pPr>
        <w:pStyle w:val="Heading3"/>
        <w:numPr>
          <w:ilvl w:val="2"/>
          <w:numId w:val="6"/>
        </w:numPr>
      </w:pPr>
      <w:bookmarkStart w:id="32" w:name="_lb0kqbl7a5l1" w:colFirst="0" w:colLast="0"/>
      <w:bookmarkEnd w:id="32"/>
      <w:r>
        <w:lastRenderedPageBreak/>
        <w:t>Athletes’ Lounge</w:t>
      </w:r>
    </w:p>
    <w:p w14:paraId="44800484" w14:textId="77777777" w:rsidR="00E947A5" w:rsidRDefault="00780CBD">
      <w:r>
        <w:t>At the training venues, athletes will have at their disposal a lounge with water, energizing drinks and fruits.</w:t>
      </w:r>
    </w:p>
    <w:p w14:paraId="44800485" w14:textId="77777777" w:rsidR="00E947A5" w:rsidRDefault="00780CBD">
      <w:pPr>
        <w:pStyle w:val="Heading2"/>
        <w:numPr>
          <w:ilvl w:val="1"/>
          <w:numId w:val="6"/>
        </w:numPr>
      </w:pPr>
      <w:bookmarkStart w:id="33" w:name="_m7guo6tkaixu" w:colFirst="0" w:colLast="0"/>
      <w:bookmarkEnd w:id="33"/>
      <w:r>
        <w:t>Media during training sessions</w:t>
      </w:r>
    </w:p>
    <w:p w14:paraId="44800486" w14:textId="77777777" w:rsidR="00E947A5" w:rsidRDefault="00780CBD">
      <w:r>
        <w:t>Training sessions will be opened to the media but not to the public. The Competition Manager will be authorized to change this rule when and if he deems it necessary.</w:t>
      </w:r>
    </w:p>
    <w:p w14:paraId="44800487" w14:textId="77777777" w:rsidR="00E947A5" w:rsidRDefault="00780CBD">
      <w:pPr>
        <w:pStyle w:val="Heading2"/>
        <w:numPr>
          <w:ilvl w:val="1"/>
          <w:numId w:val="6"/>
        </w:numPr>
      </w:pPr>
      <w:bookmarkStart w:id="34" w:name="_xibi4odkvqrl" w:colFirst="0" w:colLast="0"/>
      <w:bookmarkEnd w:id="34"/>
      <w:r>
        <w:t>Procedure for the scheduling of training sessions</w:t>
      </w:r>
    </w:p>
    <w:p w14:paraId="44800488" w14:textId="77777777" w:rsidR="00E947A5" w:rsidRDefault="00780CBD">
      <w:r>
        <w:t>NOCs will receive the planning of the training sessions during the second half of July. They will have to confirm that they will make use of their allocated sessions during the DRM.</w:t>
      </w:r>
    </w:p>
    <w:p w14:paraId="44800489" w14:textId="77777777" w:rsidR="00E947A5" w:rsidRDefault="00780CBD">
      <w:pPr>
        <w:pStyle w:val="Heading3"/>
        <w:numPr>
          <w:ilvl w:val="2"/>
          <w:numId w:val="6"/>
        </w:numPr>
      </w:pPr>
      <w:bookmarkStart w:id="35" w:name="_ozk7sn3sziv9" w:colFirst="0" w:colLast="0"/>
      <w:bookmarkEnd w:id="35"/>
      <w:r>
        <w:t>Before the Competition</w:t>
      </w:r>
    </w:p>
    <w:p w14:paraId="4480048A" w14:textId="77777777" w:rsidR="00E947A5" w:rsidRDefault="00780CBD">
      <w:r>
        <w:t xml:space="preserve">As a rule, Competition Management will put the relevant Venues at the Athletes’ disposal for one daily session, two (2) days before the beginning of the competition, </w:t>
      </w:r>
      <w:r w:rsidRPr="00926817">
        <w:t>on</w:t>
      </w:r>
      <w:r>
        <w:rPr>
          <w:b/>
          <w:bCs/>
        </w:rPr>
        <w:t xml:space="preserve"> Thursday 20 August 2026.</w:t>
      </w:r>
    </w:p>
    <w:p w14:paraId="4480048B" w14:textId="77777777" w:rsidR="00E947A5" w:rsidRDefault="00780CBD">
      <w:r>
        <w:t xml:space="preserve">If they have requested it during the DRM and following the procedure, Delegations will be able to use these Venues for training purposes, five (5) days before the beginning of the competition, </w:t>
      </w:r>
      <w:r w:rsidRPr="00926817">
        <w:t>from</w:t>
      </w:r>
      <w:r>
        <w:rPr>
          <w:b/>
          <w:bCs/>
        </w:rPr>
        <w:t xml:space="preserve"> Monday 17 August 2026</w:t>
      </w:r>
      <w:r>
        <w:t>.</w:t>
      </w:r>
    </w:p>
    <w:p w14:paraId="4480048C" w14:textId="77777777" w:rsidR="00E947A5" w:rsidRDefault="00780CBD">
      <w:r>
        <w:t>Training sessions will have a maximum length of one hour and thirty (1’30) minutes.</w:t>
      </w:r>
    </w:p>
    <w:p w14:paraId="4480048D" w14:textId="77777777" w:rsidR="00E947A5" w:rsidRDefault="00780CBD">
      <w:pPr>
        <w:pStyle w:val="Heading3"/>
        <w:numPr>
          <w:ilvl w:val="2"/>
          <w:numId w:val="6"/>
        </w:numPr>
      </w:pPr>
      <w:bookmarkStart w:id="36" w:name="_az3g3z5ik6ag" w:colFirst="0" w:colLast="0"/>
      <w:bookmarkEnd w:id="36"/>
      <w:r>
        <w:t>During the Competition</w:t>
      </w:r>
    </w:p>
    <w:p w14:paraId="4480048E" w14:textId="77777777" w:rsidR="00E947A5" w:rsidRDefault="00780CBD">
      <w:r>
        <w:t>Competition management will assign a daily training session of one hour and thirty minutes (1’30) at the competition venue.</w:t>
      </w:r>
    </w:p>
    <w:p w14:paraId="4480048F" w14:textId="77777777" w:rsidR="00E947A5" w:rsidRDefault="00780CBD">
      <w:r>
        <w:t xml:space="preserve">During the Technical Meeting, on 21 August 2026, the Organizing Committee will deliver the Training Schedule during competition. Each NOC will then be able to </w:t>
      </w:r>
      <w:proofErr w:type="gramStart"/>
      <w:r>
        <w:t>inform</w:t>
      </w:r>
      <w:proofErr w:type="gramEnd"/>
      <w:r>
        <w:t xml:space="preserve"> of its specific training needs; these will be assessed to be included in the training schedule during the competition.</w:t>
      </w:r>
    </w:p>
    <w:p w14:paraId="44800490" w14:textId="77777777" w:rsidR="00E947A5" w:rsidRDefault="00780CBD">
      <w:r>
        <w:t>All NOCs will have to confirm they will use their allocated training session, by 17:00 the day prior to the training is due; should they fail to do so, the relevant session will be made available for the other NOCs. They may also request, before 17:00, an additional training session, which may be allocated to them, from 20:00 the same day, subject to availability at the Venues.</w:t>
      </w:r>
    </w:p>
    <w:p w14:paraId="44800491" w14:textId="77777777" w:rsidR="00E947A5" w:rsidRDefault="00780CBD">
      <w:r>
        <w:lastRenderedPageBreak/>
        <w:t>Upon their arrival, Teams will receive all relevant information on the training sessions, both at the SIC and at the TIC for Padel.</w:t>
      </w:r>
    </w:p>
    <w:p w14:paraId="44800492" w14:textId="77777777" w:rsidR="00E947A5" w:rsidRDefault="00780CBD">
      <w:pPr>
        <w:pStyle w:val="Heading1"/>
        <w:numPr>
          <w:ilvl w:val="0"/>
          <w:numId w:val="6"/>
        </w:numPr>
      </w:pPr>
      <w:bookmarkStart w:id="37" w:name="_rmjxbgeywszg" w:colFirst="0" w:colLast="0"/>
      <w:bookmarkEnd w:id="37"/>
      <w:r>
        <w:t>PARTICIPATION</w:t>
      </w:r>
    </w:p>
    <w:p w14:paraId="44800493" w14:textId="77777777" w:rsidR="00E947A5" w:rsidRDefault="00780CBD">
      <w:r>
        <w:t>All NOCs members of the ICMG, whose National Federation is a member Association of FIP, are entitled to participate in the Padel Tournament of the XX Mediterranean Games Taranto 2026.</w:t>
      </w:r>
    </w:p>
    <w:p w14:paraId="44800494" w14:textId="77777777" w:rsidR="00E947A5" w:rsidRDefault="00780CBD">
      <w:r>
        <w:t>Athletes taking part in the competition must have the nationality of the country they represent and abide by the Conditions and Rules of ICMG and FIP.</w:t>
      </w:r>
    </w:p>
    <w:p w14:paraId="44800495" w14:textId="30141FCB" w:rsidR="00E947A5" w:rsidRDefault="00780CBD">
      <w:r>
        <w:t xml:space="preserve">Each NOC may take part in the padel competition with two (2) men's pairs and two (2) women's pairs for the </w:t>
      </w:r>
      <w:proofErr w:type="gramStart"/>
      <w:r w:rsidR="00F83DF4">
        <w:t>pairs</w:t>
      </w:r>
      <w:proofErr w:type="gramEnd"/>
      <w:r>
        <w:t xml:space="preserve"> tournament, as well as with one mixed pair.</w:t>
      </w:r>
    </w:p>
    <w:p w14:paraId="44800496" w14:textId="2B59B73F" w:rsidR="00E947A5" w:rsidRDefault="00780CBD">
      <w:r>
        <w:t xml:space="preserve">Players in the mixed </w:t>
      </w:r>
      <w:r w:rsidR="007103E0">
        <w:t>pairs</w:t>
      </w:r>
      <w:r>
        <w:t xml:space="preserve"> must be entered in the men's and women's </w:t>
      </w:r>
      <w:r w:rsidR="007103E0">
        <w:t>pairs</w:t>
      </w:r>
      <w:r>
        <w:t>.</w:t>
      </w:r>
    </w:p>
    <w:p w14:paraId="44800497" w14:textId="77777777" w:rsidR="00E947A5" w:rsidRDefault="00780CBD">
      <w:r>
        <w:t xml:space="preserve">Each country may enter a maximum of eight (8) participants </w:t>
      </w:r>
    </w:p>
    <w:p w14:paraId="44800498" w14:textId="77777777" w:rsidR="00E947A5" w:rsidRDefault="00780CBD">
      <w:pPr>
        <w:pStyle w:val="Heading2"/>
        <w:numPr>
          <w:ilvl w:val="1"/>
          <w:numId w:val="6"/>
        </w:numPr>
      </w:pPr>
      <w:bookmarkStart w:id="38" w:name="_r1wzcquhjqdk" w:colFirst="0" w:colLast="0"/>
      <w:bookmarkEnd w:id="38"/>
      <w:r>
        <w:t>Entries</w:t>
      </w:r>
    </w:p>
    <w:p w14:paraId="44800499" w14:textId="77777777" w:rsidR="00E947A5" w:rsidRDefault="00780CBD">
      <w:pPr>
        <w:pStyle w:val="Heading3"/>
        <w:numPr>
          <w:ilvl w:val="2"/>
          <w:numId w:val="6"/>
        </w:numPr>
      </w:pPr>
      <w:bookmarkStart w:id="39" w:name="_xvvmihmxw054" w:colFirst="0" w:colLast="0"/>
      <w:bookmarkEnd w:id="39"/>
      <w:r>
        <w:t>General Principles</w:t>
      </w:r>
    </w:p>
    <w:p w14:paraId="4480049A" w14:textId="77777777" w:rsidR="00E947A5" w:rsidRDefault="00780CBD">
      <w:r>
        <w:t>The XX Mediterranean Games Taranto 2026 are open to all the Athletes of the NOCs of the Mediterranean countries’ members of the ICMG, as indicated in the Rules of the ICMG Charter and of the IOC.</w:t>
      </w:r>
    </w:p>
    <w:p w14:paraId="4480049B" w14:textId="77777777" w:rsidR="00E947A5" w:rsidRDefault="00780CBD">
      <w:r>
        <w:t>All Athletes taking part in the Games must be citizens of the country they represent, in accordance with the IOC Rules.</w:t>
      </w:r>
    </w:p>
    <w:p w14:paraId="4480049C" w14:textId="77777777" w:rsidR="00E947A5" w:rsidRDefault="00780CBD">
      <w:pPr>
        <w:pStyle w:val="Heading3"/>
        <w:numPr>
          <w:ilvl w:val="2"/>
          <w:numId w:val="6"/>
        </w:numPr>
      </w:pPr>
      <w:bookmarkStart w:id="40" w:name="_1fvw0nb177rm" w:colFirst="0" w:colLast="0"/>
      <w:bookmarkEnd w:id="40"/>
      <w:r>
        <w:t>Procedures</w:t>
      </w:r>
    </w:p>
    <w:p w14:paraId="4480049D" w14:textId="77777777" w:rsidR="00E947A5" w:rsidRDefault="00780CBD">
      <w:pPr>
        <w:rPr>
          <w:color w:val="00B0F0"/>
        </w:rPr>
      </w:pPr>
      <w:r>
        <w:t xml:space="preserve">The registration process is linked to the general system of Accreditations. The OCMG Taranto 2026 entry system is an e-accreditation portal accessible through the official website of the Games: </w:t>
      </w:r>
      <w:hyperlink r:id="rId14">
        <w:r>
          <w:rPr>
            <w:color w:val="00B0F0"/>
            <w:u w:val="single"/>
          </w:rPr>
          <w:t>www.ta2026.com</w:t>
        </w:r>
      </w:hyperlink>
      <w:r>
        <w:rPr>
          <w:color w:val="00B0F0"/>
        </w:rPr>
        <w:t>.</w:t>
      </w:r>
    </w:p>
    <w:p w14:paraId="4480049E" w14:textId="77777777" w:rsidR="00E947A5" w:rsidRDefault="00780CBD">
      <w:r>
        <w:t>Each Delegation will have its own username and password to have access to this e-accreditation portal available in both French and English.</w:t>
      </w:r>
    </w:p>
    <w:p w14:paraId="4480049F" w14:textId="77777777" w:rsidR="00E947A5" w:rsidRDefault="00780CBD">
      <w:r>
        <w:t xml:space="preserve">The portal will allow users to print a list of sport entries which, once signed, will have to be sent back, within the deadlines indicated below, to the OCMG Taranto 2026: </w:t>
      </w:r>
      <w:hyperlink r:id="rId15">
        <w:r>
          <w:rPr>
            <w:color w:val="0F9ED5"/>
            <w:u w:val="single"/>
          </w:rPr>
          <w:t>entries@ta2026.com</w:t>
        </w:r>
      </w:hyperlink>
      <w:r>
        <w:t xml:space="preserve">. </w:t>
      </w:r>
    </w:p>
    <w:p w14:paraId="448004A0" w14:textId="77777777" w:rsidR="00E947A5" w:rsidRDefault="00780CBD">
      <w:pPr>
        <w:pStyle w:val="Heading3"/>
        <w:numPr>
          <w:ilvl w:val="2"/>
          <w:numId w:val="6"/>
        </w:numPr>
      </w:pPr>
      <w:bookmarkStart w:id="41" w:name="_pmz3f1agy42x" w:colFirst="0" w:colLast="0"/>
      <w:bookmarkEnd w:id="41"/>
      <w:r>
        <w:lastRenderedPageBreak/>
        <w:t>Entries by Number</w:t>
      </w:r>
    </w:p>
    <w:p w14:paraId="448004A1" w14:textId="725E3CCF" w:rsidR="00E947A5" w:rsidRDefault="00780CBD">
      <w:r>
        <w:t xml:space="preserve">The list of entries by number of participants for each NOC and event will have to be submitted through the e-accreditation portal, </w:t>
      </w:r>
      <w:r w:rsidRPr="00194AE8">
        <w:rPr>
          <w:b/>
          <w:bCs/>
        </w:rPr>
        <w:t>by 23:59 (Italian time)</w:t>
      </w:r>
      <w:r>
        <w:t xml:space="preserve"> on </w:t>
      </w:r>
      <w:r w:rsidR="00C703B6">
        <w:rPr>
          <w:b/>
          <w:bCs/>
        </w:rPr>
        <w:t>Monday</w:t>
      </w:r>
      <w:r w:rsidRPr="00194AE8">
        <w:rPr>
          <w:b/>
          <w:bCs/>
        </w:rPr>
        <w:t xml:space="preserve"> </w:t>
      </w:r>
      <w:r w:rsidR="00C703B6">
        <w:rPr>
          <w:b/>
          <w:bCs/>
        </w:rPr>
        <w:t>30</w:t>
      </w:r>
      <w:r w:rsidRPr="00194AE8">
        <w:rPr>
          <w:b/>
          <w:bCs/>
        </w:rPr>
        <w:t xml:space="preserve"> March 2026</w:t>
      </w:r>
      <w:r>
        <w:t>.</w:t>
      </w:r>
    </w:p>
    <w:p w14:paraId="448004A2" w14:textId="77777777" w:rsidR="00E947A5" w:rsidRDefault="00780CBD">
      <w:pPr>
        <w:pStyle w:val="Heading3"/>
        <w:numPr>
          <w:ilvl w:val="2"/>
          <w:numId w:val="6"/>
        </w:numPr>
      </w:pPr>
      <w:bookmarkStart w:id="42" w:name="_ixmvy0q8ahoy" w:colFirst="0" w:colLast="0"/>
      <w:bookmarkEnd w:id="42"/>
      <w:r>
        <w:t>Preliminary Entries by Name (Long list)</w:t>
      </w:r>
    </w:p>
    <w:p w14:paraId="448004A3" w14:textId="77777777" w:rsidR="00E947A5" w:rsidRDefault="00780CBD">
      <w:r>
        <w:t xml:space="preserve">The list of preliminary entries of participants by names, by NOC and event, will have to be submitted via the e-accreditation portal, </w:t>
      </w:r>
      <w:r>
        <w:rPr>
          <w:b/>
          <w:bCs/>
        </w:rPr>
        <w:t>by 23:59 (Italian time)</w:t>
      </w:r>
      <w:r>
        <w:t xml:space="preserve"> on </w:t>
      </w:r>
      <w:r>
        <w:rPr>
          <w:b/>
          <w:bCs/>
        </w:rPr>
        <w:t>Thursday 23 April 2026</w:t>
      </w:r>
      <w:r>
        <w:t>.</w:t>
      </w:r>
    </w:p>
    <w:p w14:paraId="448004A4" w14:textId="77777777" w:rsidR="00E947A5" w:rsidRDefault="00780CBD">
      <w:pPr>
        <w:pStyle w:val="Heading3"/>
        <w:numPr>
          <w:ilvl w:val="2"/>
          <w:numId w:val="6"/>
        </w:numPr>
      </w:pPr>
      <w:bookmarkStart w:id="43" w:name="_hnu3ejw9l53i" w:colFirst="0" w:colLast="0"/>
      <w:bookmarkEnd w:id="43"/>
      <w:r>
        <w:t>Final Entries by Name (Short list)</w:t>
      </w:r>
    </w:p>
    <w:p w14:paraId="448004A5" w14:textId="77777777" w:rsidR="00E947A5" w:rsidRDefault="00780CBD">
      <w:r>
        <w:t xml:space="preserve">The NOC of each participating country will have to submit to the OCMG Taranto 2026, through the e-accreditation portal, the form with the final entries of their participants by name, five (5) weeks before the beginning of the Games, on </w:t>
      </w:r>
      <w:r>
        <w:rPr>
          <w:b/>
          <w:bCs/>
        </w:rPr>
        <w:t>Tuesday 14 July 2026 (by 23:59, Italian time).</w:t>
      </w:r>
    </w:p>
    <w:p w14:paraId="448004A6" w14:textId="77777777" w:rsidR="00E947A5" w:rsidRDefault="00780CBD">
      <w:pPr>
        <w:pStyle w:val="Heading3"/>
        <w:numPr>
          <w:ilvl w:val="2"/>
          <w:numId w:val="6"/>
        </w:numPr>
      </w:pPr>
      <w:bookmarkStart w:id="44" w:name="_3m5t0dehzwfv" w:colFirst="0" w:colLast="0"/>
      <w:bookmarkEnd w:id="44"/>
      <w:r>
        <w:t>Confirmation of Entries</w:t>
      </w:r>
    </w:p>
    <w:p w14:paraId="448004A7" w14:textId="77777777" w:rsidR="00E947A5" w:rsidRDefault="00780CBD">
      <w:r>
        <w:t>Confirmation of entries will take place during the DRM and any eventual modification that could be acceptable will be presented to the SIC and confirmed at a later stage, during the Technical Meeting.</w:t>
      </w:r>
    </w:p>
    <w:p w14:paraId="448004A8" w14:textId="77777777" w:rsidR="00E947A5" w:rsidRDefault="00780CBD">
      <w:r>
        <w:t>Specific forms for the confirmation of entries will be distributed in advance to the Chef of Mission of each NOC.</w:t>
      </w:r>
    </w:p>
    <w:p w14:paraId="448004A9" w14:textId="77777777" w:rsidR="00E947A5" w:rsidRDefault="00780CBD">
      <w:pPr>
        <w:pStyle w:val="Heading2"/>
        <w:numPr>
          <w:ilvl w:val="1"/>
          <w:numId w:val="6"/>
        </w:numPr>
      </w:pPr>
      <w:bookmarkStart w:id="45" w:name="_mo3xbkk0w6s1" w:colFirst="0" w:colLast="0"/>
      <w:bookmarkEnd w:id="45"/>
      <w:r>
        <w:t>Technical Meeting</w:t>
      </w:r>
    </w:p>
    <w:p w14:paraId="448004AA" w14:textId="77777777" w:rsidR="00E947A5" w:rsidRDefault="00780CBD">
      <w:pPr>
        <w:rPr>
          <w:highlight w:val="green"/>
        </w:rPr>
      </w:pPr>
      <w:r>
        <w:t>The Technical Meeting will take place on Friday 21 August 2026, at 10:30, at the Mediterranean Village.</w:t>
      </w:r>
    </w:p>
    <w:p w14:paraId="448004AB" w14:textId="77777777" w:rsidR="00E947A5" w:rsidRDefault="00780CBD">
      <w:r>
        <w:t>The meeting will be held in accordance with FIP Rules and chaired by FIP Technical Delegate. The following people must be in attendance:</w:t>
      </w:r>
    </w:p>
    <w:p w14:paraId="448004AC" w14:textId="77777777" w:rsidR="00E947A5" w:rsidRDefault="00780CBD">
      <w:pPr>
        <w:numPr>
          <w:ilvl w:val="0"/>
          <w:numId w:val="3"/>
        </w:numPr>
        <w:pBdr>
          <w:top w:val="nil"/>
          <w:left w:val="nil"/>
          <w:bottom w:val="nil"/>
          <w:right w:val="nil"/>
          <w:between w:val="nil"/>
        </w:pBdr>
        <w:spacing w:line="240" w:lineRule="auto"/>
      </w:pPr>
      <w:r>
        <w:rPr>
          <w:color w:val="000000"/>
        </w:rPr>
        <w:t>FIP Technical Delegate</w:t>
      </w:r>
    </w:p>
    <w:p w14:paraId="448004AD" w14:textId="77777777" w:rsidR="00E947A5" w:rsidRDefault="00780CBD">
      <w:pPr>
        <w:numPr>
          <w:ilvl w:val="0"/>
          <w:numId w:val="3"/>
        </w:numPr>
        <w:pBdr>
          <w:top w:val="nil"/>
          <w:left w:val="nil"/>
          <w:bottom w:val="nil"/>
          <w:right w:val="nil"/>
          <w:between w:val="nil"/>
        </w:pBdr>
        <w:spacing w:line="240" w:lineRule="auto"/>
      </w:pPr>
      <w:r>
        <w:rPr>
          <w:color w:val="000000"/>
        </w:rPr>
        <w:t>One member of the ICMG SPC Commission</w:t>
      </w:r>
    </w:p>
    <w:p w14:paraId="448004AE" w14:textId="77777777" w:rsidR="00E947A5" w:rsidRDefault="00780CBD">
      <w:pPr>
        <w:numPr>
          <w:ilvl w:val="0"/>
          <w:numId w:val="3"/>
        </w:numPr>
        <w:pBdr>
          <w:top w:val="nil"/>
          <w:left w:val="nil"/>
          <w:bottom w:val="nil"/>
          <w:right w:val="nil"/>
          <w:between w:val="nil"/>
        </w:pBdr>
        <w:spacing w:line="240" w:lineRule="auto"/>
      </w:pPr>
      <w:r>
        <w:rPr>
          <w:color w:val="000000"/>
        </w:rPr>
        <w:t>The Team Managers (one per NOC)</w:t>
      </w:r>
    </w:p>
    <w:p w14:paraId="448004AF" w14:textId="77777777" w:rsidR="00E947A5" w:rsidRDefault="00780CBD">
      <w:pPr>
        <w:numPr>
          <w:ilvl w:val="0"/>
          <w:numId w:val="3"/>
        </w:numPr>
        <w:pBdr>
          <w:top w:val="nil"/>
          <w:left w:val="nil"/>
          <w:bottom w:val="nil"/>
          <w:right w:val="nil"/>
          <w:between w:val="nil"/>
        </w:pBdr>
        <w:spacing w:line="240" w:lineRule="auto"/>
      </w:pPr>
      <w:r>
        <w:rPr>
          <w:color w:val="000000"/>
        </w:rPr>
        <w:t>The coaches (one per team)</w:t>
      </w:r>
    </w:p>
    <w:p w14:paraId="448004B0" w14:textId="77777777" w:rsidR="00E947A5" w:rsidRDefault="00780CBD">
      <w:pPr>
        <w:numPr>
          <w:ilvl w:val="0"/>
          <w:numId w:val="3"/>
        </w:numPr>
        <w:pBdr>
          <w:top w:val="nil"/>
          <w:left w:val="nil"/>
          <w:bottom w:val="nil"/>
          <w:right w:val="nil"/>
          <w:between w:val="nil"/>
        </w:pBdr>
        <w:spacing w:line="240" w:lineRule="auto"/>
      </w:pPr>
      <w:r>
        <w:rPr>
          <w:color w:val="000000"/>
        </w:rPr>
        <w:t>The Team Doctors (one per team)</w:t>
      </w:r>
    </w:p>
    <w:p w14:paraId="448004B1" w14:textId="77777777" w:rsidR="00E947A5" w:rsidRDefault="00780CBD">
      <w:pPr>
        <w:numPr>
          <w:ilvl w:val="0"/>
          <w:numId w:val="3"/>
        </w:numPr>
        <w:pBdr>
          <w:top w:val="nil"/>
          <w:left w:val="nil"/>
          <w:bottom w:val="nil"/>
          <w:right w:val="nil"/>
          <w:between w:val="nil"/>
        </w:pBdr>
        <w:spacing w:line="240" w:lineRule="auto"/>
      </w:pPr>
      <w:r>
        <w:rPr>
          <w:color w:val="000000"/>
        </w:rPr>
        <w:t>The OCMG Taranto 2026 Competition Manager for Padel</w:t>
      </w:r>
    </w:p>
    <w:p w14:paraId="448004B2" w14:textId="77777777" w:rsidR="00E947A5" w:rsidRDefault="00780CBD">
      <w:pPr>
        <w:pStyle w:val="Heading1"/>
        <w:numPr>
          <w:ilvl w:val="0"/>
          <w:numId w:val="6"/>
        </w:numPr>
      </w:pPr>
      <w:bookmarkStart w:id="46" w:name="_rb3c1b6dizy8" w:colFirst="0" w:colLast="0"/>
      <w:bookmarkEnd w:id="46"/>
      <w:r>
        <w:lastRenderedPageBreak/>
        <w:t>MEDICAL SERVICES</w:t>
      </w:r>
    </w:p>
    <w:p w14:paraId="448004B3" w14:textId="77777777" w:rsidR="00E947A5" w:rsidRDefault="00780CBD">
      <w:pPr>
        <w:pStyle w:val="Heading2"/>
        <w:numPr>
          <w:ilvl w:val="1"/>
          <w:numId w:val="6"/>
        </w:numPr>
      </w:pPr>
      <w:bookmarkStart w:id="47" w:name="_vt5q5a6me3c2" w:colFirst="0" w:colLast="0"/>
      <w:bookmarkEnd w:id="47"/>
      <w:r>
        <w:t>Medical Services at the Village and on the Competition Venues</w:t>
      </w:r>
    </w:p>
    <w:p w14:paraId="448004B4" w14:textId="77777777" w:rsidR="00E947A5" w:rsidRDefault="00780CBD">
      <w:r>
        <w:t>During the XX Mediterranean Games Taranto 2026, medical services will be available to any accredited Athlete or Official who might need them, both at the Mediterranean Village and on the competition venues.</w:t>
      </w:r>
    </w:p>
    <w:p w14:paraId="448004B5" w14:textId="77777777" w:rsidR="00E947A5" w:rsidRDefault="00780CBD">
      <w:pPr>
        <w:pStyle w:val="Heading2"/>
        <w:numPr>
          <w:ilvl w:val="1"/>
          <w:numId w:val="6"/>
        </w:numPr>
      </w:pPr>
      <w:bookmarkStart w:id="48" w:name="_txwn6rugsuks" w:colFirst="0" w:colLast="0"/>
      <w:bookmarkEnd w:id="48"/>
      <w:r>
        <w:t>Mediterranean Village</w:t>
      </w:r>
    </w:p>
    <w:p w14:paraId="448004B6" w14:textId="77777777" w:rsidR="00E947A5" w:rsidRDefault="00780CBD">
      <w:r>
        <w:t>The Polyclinic at the Village will provide the residents with the following services:</w:t>
      </w:r>
    </w:p>
    <w:p w14:paraId="448004B7" w14:textId="77777777" w:rsidR="00E947A5" w:rsidRDefault="00780CBD">
      <w:pPr>
        <w:numPr>
          <w:ilvl w:val="0"/>
          <w:numId w:val="4"/>
        </w:numPr>
        <w:pBdr>
          <w:top w:val="nil"/>
          <w:left w:val="nil"/>
          <w:bottom w:val="nil"/>
          <w:right w:val="nil"/>
          <w:between w:val="nil"/>
        </w:pBdr>
        <w:spacing w:line="240" w:lineRule="auto"/>
      </w:pPr>
      <w:r>
        <w:rPr>
          <w:color w:val="000000"/>
        </w:rPr>
        <w:t>Sport medicine</w:t>
      </w:r>
    </w:p>
    <w:p w14:paraId="448004B8" w14:textId="77777777" w:rsidR="00E947A5" w:rsidRDefault="00780CBD">
      <w:pPr>
        <w:numPr>
          <w:ilvl w:val="0"/>
          <w:numId w:val="4"/>
        </w:numPr>
        <w:pBdr>
          <w:top w:val="nil"/>
          <w:left w:val="nil"/>
          <w:bottom w:val="nil"/>
          <w:right w:val="nil"/>
          <w:between w:val="nil"/>
        </w:pBdr>
        <w:spacing w:line="240" w:lineRule="auto"/>
      </w:pPr>
      <w:r>
        <w:rPr>
          <w:color w:val="000000"/>
        </w:rPr>
        <w:t>Physiotherapy</w:t>
      </w:r>
    </w:p>
    <w:p w14:paraId="448004B9" w14:textId="77777777" w:rsidR="00E947A5" w:rsidRDefault="00780CBD">
      <w:pPr>
        <w:numPr>
          <w:ilvl w:val="0"/>
          <w:numId w:val="4"/>
        </w:numPr>
        <w:pBdr>
          <w:top w:val="nil"/>
          <w:left w:val="nil"/>
          <w:bottom w:val="nil"/>
          <w:right w:val="nil"/>
          <w:between w:val="nil"/>
        </w:pBdr>
        <w:spacing w:line="240" w:lineRule="auto"/>
      </w:pPr>
      <w:r>
        <w:rPr>
          <w:color w:val="000000"/>
        </w:rPr>
        <w:t>First Aid</w:t>
      </w:r>
    </w:p>
    <w:p w14:paraId="448004BA" w14:textId="77777777" w:rsidR="00E947A5" w:rsidRDefault="00780CBD">
      <w:pPr>
        <w:numPr>
          <w:ilvl w:val="0"/>
          <w:numId w:val="4"/>
        </w:numPr>
        <w:pBdr>
          <w:top w:val="nil"/>
          <w:left w:val="nil"/>
          <w:bottom w:val="nil"/>
          <w:right w:val="nil"/>
          <w:between w:val="nil"/>
        </w:pBdr>
        <w:spacing w:line="240" w:lineRule="auto"/>
      </w:pPr>
      <w:r>
        <w:rPr>
          <w:color w:val="000000"/>
        </w:rPr>
        <w:t>Emergency services 24/24h</w:t>
      </w:r>
    </w:p>
    <w:p w14:paraId="448004BB" w14:textId="77777777" w:rsidR="00E947A5" w:rsidRDefault="00780CBD">
      <w:pPr>
        <w:numPr>
          <w:ilvl w:val="0"/>
          <w:numId w:val="4"/>
        </w:numPr>
        <w:pBdr>
          <w:top w:val="nil"/>
          <w:left w:val="nil"/>
          <w:bottom w:val="nil"/>
          <w:right w:val="nil"/>
          <w:between w:val="nil"/>
        </w:pBdr>
        <w:spacing w:line="240" w:lineRule="auto"/>
      </w:pPr>
      <w:r>
        <w:rPr>
          <w:color w:val="000000"/>
        </w:rPr>
        <w:t>A fleet of ambulances will link the Polyclinic and the main Hospitals, should additional care be needed.</w:t>
      </w:r>
    </w:p>
    <w:p w14:paraId="448004BC" w14:textId="77777777" w:rsidR="00E947A5" w:rsidRDefault="00780CBD">
      <w:pPr>
        <w:pStyle w:val="Heading2"/>
        <w:numPr>
          <w:ilvl w:val="1"/>
          <w:numId w:val="6"/>
        </w:numPr>
      </w:pPr>
      <w:bookmarkStart w:id="49" w:name="_s3c0igmi399n" w:colFirst="0" w:colLast="0"/>
      <w:bookmarkEnd w:id="49"/>
      <w:r>
        <w:t>Competition Venue</w:t>
      </w:r>
    </w:p>
    <w:p w14:paraId="448004BD" w14:textId="77777777" w:rsidR="00E947A5" w:rsidRDefault="00780CBD">
      <w:r>
        <w:t>During the events, all competition venues will provide the Athletes with the following services:</w:t>
      </w:r>
    </w:p>
    <w:p w14:paraId="448004BE" w14:textId="77777777" w:rsidR="00E947A5" w:rsidRDefault="00780CBD">
      <w:pPr>
        <w:numPr>
          <w:ilvl w:val="0"/>
          <w:numId w:val="5"/>
        </w:numPr>
        <w:pBdr>
          <w:top w:val="nil"/>
          <w:left w:val="nil"/>
          <w:bottom w:val="nil"/>
          <w:right w:val="nil"/>
          <w:between w:val="nil"/>
        </w:pBdr>
        <w:spacing w:line="240" w:lineRule="auto"/>
      </w:pPr>
      <w:r>
        <w:rPr>
          <w:color w:val="000000"/>
        </w:rPr>
        <w:t>Medical services</w:t>
      </w:r>
    </w:p>
    <w:p w14:paraId="448004BF" w14:textId="77777777" w:rsidR="00E947A5" w:rsidRDefault="00780CBD">
      <w:pPr>
        <w:numPr>
          <w:ilvl w:val="0"/>
          <w:numId w:val="5"/>
        </w:numPr>
        <w:pBdr>
          <w:top w:val="nil"/>
          <w:left w:val="nil"/>
          <w:bottom w:val="nil"/>
          <w:right w:val="nil"/>
          <w:between w:val="nil"/>
        </w:pBdr>
        <w:spacing w:line="240" w:lineRule="auto"/>
      </w:pPr>
      <w:r>
        <w:rPr>
          <w:color w:val="000000"/>
        </w:rPr>
        <w:t>Ambulance services</w:t>
      </w:r>
    </w:p>
    <w:p w14:paraId="448004C0" w14:textId="77777777" w:rsidR="00E947A5" w:rsidRDefault="00780CBD">
      <w:pPr>
        <w:numPr>
          <w:ilvl w:val="0"/>
          <w:numId w:val="5"/>
        </w:numPr>
        <w:pBdr>
          <w:top w:val="nil"/>
          <w:left w:val="nil"/>
          <w:bottom w:val="nil"/>
          <w:right w:val="nil"/>
          <w:between w:val="nil"/>
        </w:pBdr>
        <w:spacing w:line="240" w:lineRule="auto"/>
      </w:pPr>
      <w:r>
        <w:rPr>
          <w:color w:val="000000"/>
        </w:rPr>
        <w:t>Coolers filled with ice will be available for the Delegations at all Sport Venues.</w:t>
      </w:r>
    </w:p>
    <w:p w14:paraId="448004C1" w14:textId="77777777" w:rsidR="00E947A5" w:rsidRDefault="00780CBD">
      <w:pPr>
        <w:pStyle w:val="Heading2"/>
        <w:numPr>
          <w:ilvl w:val="1"/>
          <w:numId w:val="6"/>
        </w:numPr>
      </w:pPr>
      <w:bookmarkStart w:id="50" w:name="_sgdw9tn59hau" w:colFirst="0" w:colLast="0"/>
      <w:bookmarkEnd w:id="50"/>
      <w:r>
        <w:t>Anti-Doping Control</w:t>
      </w:r>
    </w:p>
    <w:p w14:paraId="448004C2" w14:textId="77777777" w:rsidR="00E947A5" w:rsidRDefault="00780CBD">
      <w:r>
        <w:t>Doping controls will be carried out during the competition or out of competition, under the responsibility of the International Testing Agency (ITA) and with the collaboration of the Italian National Anti-Doping Agency (NADO Italy), in accordance with the rules of the ICMG, the IF and the World Anti-Doping Code.</w:t>
      </w:r>
    </w:p>
    <w:p w14:paraId="448004C3" w14:textId="77777777" w:rsidR="00E947A5" w:rsidRDefault="00780CBD">
      <w:r>
        <w:t>All competitors who undergo a control will receive written notification. The official procedure for the collection of samples will subsequently start, in accordance with the official deadlines and Regulations.</w:t>
      </w:r>
    </w:p>
    <w:p w14:paraId="448004C4" w14:textId="77777777" w:rsidR="00E947A5" w:rsidRDefault="00780CBD">
      <w:r>
        <w:lastRenderedPageBreak/>
        <w:t>Any Athlete who refuses to submit to doping control, or who is declared positive after the test, will be disqualified from the competition and will be sanctioned along with his/her Team, in accordance with the ICMG and FIP Regulations.</w:t>
      </w:r>
    </w:p>
    <w:p w14:paraId="448004C5" w14:textId="77777777" w:rsidR="00E947A5" w:rsidRDefault="00780CBD">
      <w:pPr>
        <w:pStyle w:val="Heading1"/>
        <w:numPr>
          <w:ilvl w:val="0"/>
          <w:numId w:val="6"/>
        </w:numPr>
      </w:pPr>
      <w:bookmarkStart w:id="51" w:name="_l83by4p7ii4a" w:colFirst="0" w:colLast="0"/>
      <w:bookmarkEnd w:id="51"/>
      <w:r>
        <w:t>REFEREES and UMPIRES</w:t>
      </w:r>
    </w:p>
    <w:p w14:paraId="448004C6" w14:textId="6B2B4D1D" w:rsidR="00E947A5" w:rsidRDefault="00821909">
      <w:pPr>
        <w:pStyle w:val="Heading2"/>
        <w:numPr>
          <w:ilvl w:val="1"/>
          <w:numId w:val="6"/>
        </w:numPr>
      </w:pPr>
      <w:bookmarkStart w:id="52" w:name="_4jk272pdmu3q" w:colFirst="0" w:colLast="0"/>
      <w:bookmarkEnd w:id="52"/>
      <w:r>
        <w:t>FIP Supervisor and M</w:t>
      </w:r>
      <w:r w:rsidR="00940E14">
        <w:t xml:space="preserve">ain </w:t>
      </w:r>
      <w:r w:rsidR="00780CBD">
        <w:t>Referee</w:t>
      </w:r>
    </w:p>
    <w:p w14:paraId="448004C7" w14:textId="3E999E2A" w:rsidR="00E947A5" w:rsidRDefault="00780CBD">
      <w:r>
        <w:t xml:space="preserve">The </w:t>
      </w:r>
      <w:r w:rsidR="00821909">
        <w:t>FIP Supervisor</w:t>
      </w:r>
      <w:r>
        <w:t xml:space="preserve"> appointed by FIP shall be the maximum and final authority over the application of the FIP regulations. </w:t>
      </w:r>
    </w:p>
    <w:p w14:paraId="448004C8" w14:textId="40668636" w:rsidR="00E947A5" w:rsidRDefault="00780CBD">
      <w:r>
        <w:t xml:space="preserve">The FITP will appoint the </w:t>
      </w:r>
      <w:r w:rsidR="00821909">
        <w:t>M</w:t>
      </w:r>
      <w:r w:rsidR="00AF4A45">
        <w:t>ain</w:t>
      </w:r>
      <w:r w:rsidR="00821909">
        <w:t xml:space="preserve"> R</w:t>
      </w:r>
      <w:r w:rsidR="00AF4A45">
        <w:t>eferee</w:t>
      </w:r>
      <w:r>
        <w:t>, with the approval of the FIP technical delegate</w:t>
      </w:r>
      <w:r w:rsidR="00022216">
        <w:t xml:space="preserve"> and FIP Supervisor</w:t>
      </w:r>
      <w:r>
        <w:t xml:space="preserve">. </w:t>
      </w:r>
    </w:p>
    <w:p w14:paraId="448004CA" w14:textId="35E70BF7" w:rsidR="00E947A5" w:rsidRDefault="00780CBD">
      <w:pPr>
        <w:pStyle w:val="Heading2"/>
        <w:numPr>
          <w:ilvl w:val="1"/>
          <w:numId w:val="6"/>
        </w:numPr>
      </w:pPr>
      <w:bookmarkStart w:id="53" w:name="_fo13kl97911k" w:colFirst="0" w:colLast="0"/>
      <w:bookmarkEnd w:id="53"/>
      <w:r>
        <w:t xml:space="preserve">Chair </w:t>
      </w:r>
      <w:r w:rsidR="00940E14">
        <w:t>Umpires</w:t>
      </w:r>
    </w:p>
    <w:p w14:paraId="448004CB" w14:textId="775D28FA" w:rsidR="00E947A5" w:rsidRDefault="00022216">
      <w:r>
        <w:t>The FITP will appoint the Chair Umpires, with the approval of the FIP technical delegate and FIP Supervisor</w:t>
      </w:r>
      <w:r w:rsidR="00780CBD">
        <w:t>. They direct the matches and make decisions on disputed points.</w:t>
      </w:r>
    </w:p>
    <w:p w14:paraId="448004CC" w14:textId="70FBCCF0" w:rsidR="00E947A5" w:rsidRDefault="00821909">
      <w:pPr>
        <w:pStyle w:val="Heading2"/>
        <w:numPr>
          <w:ilvl w:val="1"/>
          <w:numId w:val="6"/>
        </w:numPr>
      </w:pPr>
      <w:bookmarkStart w:id="54" w:name="_cpo7iqvpthux" w:colFirst="0" w:colLast="0"/>
      <w:bookmarkEnd w:id="54"/>
      <w:r>
        <w:t xml:space="preserve">Main Referee </w:t>
      </w:r>
      <w:r w:rsidR="00780CBD">
        <w:t>Assistant</w:t>
      </w:r>
    </w:p>
    <w:p w14:paraId="448004CD" w14:textId="40AE7422" w:rsidR="00E947A5" w:rsidRDefault="00780CBD">
      <w:r>
        <w:t>The FITP will appoint the assistant</w:t>
      </w:r>
      <w:r w:rsidR="0084666D">
        <w:t>s’</w:t>
      </w:r>
      <w:r>
        <w:t xml:space="preserve"> referees, </w:t>
      </w:r>
      <w:r w:rsidR="00022216">
        <w:t xml:space="preserve">with the approval of the FIP technical delegate and FIP Supervisor. </w:t>
      </w:r>
    </w:p>
    <w:p w14:paraId="448004CF" w14:textId="1F3A50DD" w:rsidR="00E947A5" w:rsidRDefault="00780CBD">
      <w:pPr>
        <w:pStyle w:val="Heading2"/>
        <w:numPr>
          <w:ilvl w:val="1"/>
          <w:numId w:val="6"/>
        </w:numPr>
      </w:pPr>
      <w:r>
        <w:t>Claims</w:t>
      </w:r>
    </w:p>
    <w:p w14:paraId="448004D0" w14:textId="77777777" w:rsidR="00E947A5" w:rsidRDefault="00780CBD">
      <w:r>
        <w:t>Claims will be ruled following FIP rules. Any claim can be raised by the relevant NOC, in written, in French or in English, accompanied by a cash deposit which amount is established by FIP rules.</w:t>
      </w:r>
    </w:p>
    <w:p w14:paraId="448004D1" w14:textId="77777777" w:rsidR="00E947A5" w:rsidRDefault="00780CBD">
      <w:r>
        <w:t>All claims will be addressed to the TIC for Padel who will send them to the Secretariat of the Jury of Appeal and to the ICMG SPC.</w:t>
      </w:r>
    </w:p>
    <w:p w14:paraId="448004D2" w14:textId="77777777" w:rsidR="00E947A5" w:rsidRDefault="00780CBD">
      <w:r>
        <w:t>The deposit will only be refunded if the claim is successful.</w:t>
      </w:r>
    </w:p>
    <w:p w14:paraId="448004D3" w14:textId="77777777" w:rsidR="00E947A5" w:rsidRDefault="00780CBD">
      <w:pPr>
        <w:pStyle w:val="Heading1"/>
        <w:numPr>
          <w:ilvl w:val="0"/>
          <w:numId w:val="6"/>
        </w:numPr>
      </w:pPr>
      <w:bookmarkStart w:id="55" w:name="_r9m93bfreruh" w:colFirst="0" w:colLast="0"/>
      <w:bookmarkEnd w:id="55"/>
      <w:r>
        <w:t xml:space="preserve">  SPORT CLOTHING</w:t>
      </w:r>
    </w:p>
    <w:p w14:paraId="448004D4" w14:textId="77777777" w:rsidR="00E947A5" w:rsidRDefault="00780CBD">
      <w:r>
        <w:t>Participants at the Padel competition of the XX Mediterranean Games Taranto 2026 will wear a sport uniform in accordance with FIP and ICMG Regulations.</w:t>
      </w:r>
    </w:p>
    <w:p w14:paraId="448004D5" w14:textId="33F2FDEE" w:rsidR="00E947A5" w:rsidRDefault="00780CBD">
      <w:r>
        <w:t xml:space="preserve">Athletes’ sport clothing and equipment will bear no commercial brand. As an exception, the brand name of the manufacturer of the clothing or the equipment will be tolerated if it is discreet and does not have any </w:t>
      </w:r>
      <w:r w:rsidR="006644DD">
        <w:t>advertising</w:t>
      </w:r>
      <w:r>
        <w:t xml:space="preserve"> purpose, in accordance </w:t>
      </w:r>
      <w:proofErr w:type="gramStart"/>
      <w:r>
        <w:t>to</w:t>
      </w:r>
      <w:proofErr w:type="gramEnd"/>
      <w:r>
        <w:t xml:space="preserve"> the ICMG and FIP rules. </w:t>
      </w:r>
    </w:p>
    <w:p w14:paraId="448004D6" w14:textId="77777777" w:rsidR="00E947A5" w:rsidRDefault="00780CBD">
      <w:r>
        <w:lastRenderedPageBreak/>
        <w:t xml:space="preserve">The same rule will apply for the </w:t>
      </w:r>
      <w:r>
        <w:rPr>
          <w:b/>
          <w:bCs/>
        </w:rPr>
        <w:t>Medal Ceremonies</w:t>
      </w:r>
      <w:r>
        <w:t xml:space="preserve"> regarding sport clothing and advertising. Athletes will step on the podium with the official clothing of their respective NOC.</w:t>
      </w:r>
    </w:p>
    <w:p w14:paraId="448004D7" w14:textId="77777777" w:rsidR="00E947A5" w:rsidRDefault="00780CBD">
      <w:pPr>
        <w:pStyle w:val="Heading1"/>
        <w:numPr>
          <w:ilvl w:val="0"/>
          <w:numId w:val="6"/>
        </w:numPr>
      </w:pPr>
      <w:bookmarkStart w:id="56" w:name="_p4wn3ek75ph9" w:colFirst="0" w:colLast="0"/>
      <w:bookmarkEnd w:id="56"/>
      <w:r>
        <w:t xml:space="preserve">MEDAL CEREMONIES </w:t>
      </w:r>
    </w:p>
    <w:p w14:paraId="448004D8" w14:textId="77777777" w:rsidR="00E947A5" w:rsidRDefault="00780CBD">
      <w:r>
        <w:t>The Medal Ceremonies, as per the ICMG and the FIP Rules, will take place at the end of each competition.</w:t>
      </w:r>
    </w:p>
    <w:p w14:paraId="448004D9" w14:textId="590B5B8B" w:rsidR="00E947A5" w:rsidRDefault="00780CBD">
      <w:r>
        <w:t xml:space="preserve">A diploma </w:t>
      </w:r>
      <w:proofErr w:type="gramStart"/>
      <w:r>
        <w:t>to</w:t>
      </w:r>
      <w:proofErr w:type="gramEnd"/>
      <w:r>
        <w:t xml:space="preserve"> each player from fourth to </w:t>
      </w:r>
      <w:r w:rsidR="006266F3">
        <w:t>eighth</w:t>
      </w:r>
      <w:r>
        <w:t xml:space="preserve"> place will be awarded.</w:t>
      </w:r>
    </w:p>
    <w:p w14:paraId="448004DA" w14:textId="77777777" w:rsidR="00E947A5" w:rsidRDefault="00780CBD">
      <w:pPr>
        <w:pStyle w:val="Heading1"/>
        <w:numPr>
          <w:ilvl w:val="0"/>
          <w:numId w:val="6"/>
        </w:numPr>
      </w:pPr>
      <w:bookmarkStart w:id="57" w:name="_iewbgq10irf1" w:colFirst="0" w:colLast="0"/>
      <w:bookmarkEnd w:id="57"/>
      <w:r>
        <w:t>APPROVAL OF THE REGULATIONS</w:t>
      </w:r>
    </w:p>
    <w:p w14:paraId="448004DB" w14:textId="77777777" w:rsidR="00E947A5" w:rsidRDefault="00780CBD">
      <w:r>
        <w:t>In case of disagreement on the interpretation of these Regulations with any other related version, the French version will take precedence.</w:t>
      </w:r>
    </w:p>
    <w:p w14:paraId="448004DC" w14:textId="77777777" w:rsidR="00E947A5" w:rsidRDefault="00780CBD">
      <w:r>
        <w:t>This Technical Manual was approved by the ICMG.</w:t>
      </w:r>
    </w:p>
    <w:p w14:paraId="448004DD" w14:textId="77777777" w:rsidR="00E947A5" w:rsidRDefault="00E947A5"/>
    <w:p w14:paraId="448004DE" w14:textId="77777777" w:rsidR="00E947A5" w:rsidRDefault="00780CBD">
      <w:r>
        <w:br w:type="page"/>
      </w:r>
    </w:p>
    <w:p w14:paraId="448004DF" w14:textId="77777777" w:rsidR="00E947A5" w:rsidRDefault="00780CBD">
      <w:r>
        <w:rPr>
          <w:noProof/>
        </w:rPr>
        <w:lastRenderedPageBreak/>
        <w:drawing>
          <wp:anchor distT="0" distB="0" distL="0" distR="0" simplePos="0" relativeHeight="251658240" behindDoc="1" locked="0" layoutInCell="1" hidden="0" allowOverlap="1" wp14:anchorId="448004E1" wp14:editId="448004E2">
            <wp:simplePos x="0" y="0"/>
            <wp:positionH relativeFrom="column">
              <wp:posOffset>-1150619</wp:posOffset>
            </wp:positionH>
            <wp:positionV relativeFrom="paragraph">
              <wp:posOffset>-1087754</wp:posOffset>
            </wp:positionV>
            <wp:extent cx="7578436" cy="10719145"/>
            <wp:effectExtent l="0" t="0" r="0" b="0"/>
            <wp:wrapNone/>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7578436" cy="10719145"/>
                    </a:xfrm>
                    <a:prstGeom prst="rect">
                      <a:avLst/>
                    </a:prstGeom>
                    <a:ln/>
                  </pic:spPr>
                </pic:pic>
              </a:graphicData>
            </a:graphic>
          </wp:anchor>
        </w:drawing>
      </w:r>
    </w:p>
    <w:p w14:paraId="448004E0" w14:textId="77777777" w:rsidR="00E947A5" w:rsidRDefault="00E947A5"/>
    <w:sectPr w:rsidR="00E947A5">
      <w:headerReference w:type="even" r:id="rId17"/>
      <w:headerReference w:type="default" r:id="rId18"/>
      <w:footerReference w:type="even" r:id="rId19"/>
      <w:footerReference w:type="default" r:id="rId20"/>
      <w:headerReference w:type="first" r:id="rId21"/>
      <w:footerReference w:type="first" r:id="rId22"/>
      <w:pgSz w:w="11906" w:h="16838"/>
      <w:pgMar w:top="1702" w:right="1800" w:bottom="2127" w:left="180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31C38B" w14:textId="77777777" w:rsidR="007037CA" w:rsidRDefault="007037CA">
      <w:pPr>
        <w:spacing w:after="0" w:line="240" w:lineRule="auto"/>
      </w:pPr>
      <w:r>
        <w:separator/>
      </w:r>
    </w:p>
  </w:endnote>
  <w:endnote w:type="continuationSeparator" w:id="0">
    <w:p w14:paraId="5F509E2B" w14:textId="77777777" w:rsidR="007037CA" w:rsidRDefault="00703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B9CD0419-F913-4EA0-89B1-F13EA8ED95C0}"/>
    <w:embedBold r:id="rId2" w:fontKey="{25183B83-EAFF-4CE7-8F14-A71CA01C35B2}"/>
    <w:embedItalic r:id="rId3" w:fontKey="{4E263309-1D89-428F-886D-D32E64E0CFE3}"/>
    <w:embedBoldItalic r:id="rId4" w:fontKey="{B2434E5A-1C44-4EA8-8FED-A899E4727EA7}"/>
  </w:font>
  <w:font w:name="Play">
    <w:altName w:val="Calibri"/>
    <w:charset w:val="00"/>
    <w:family w:val="auto"/>
    <w:pitch w:val="default"/>
  </w:font>
  <w:font w:name="Calibri">
    <w:panose1 w:val="020F0502020204030204"/>
    <w:charset w:val="00"/>
    <w:family w:val="swiss"/>
    <w:pitch w:val="variable"/>
    <w:sig w:usb0="E4002EFF" w:usb1="C200247B" w:usb2="00000009" w:usb3="00000000" w:csb0="000001FF" w:csb1="00000000"/>
    <w:embedRegular r:id="rId5" w:fontKey="{99E0CB58-78B1-43AB-864F-CBB070CE4344}"/>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6" w:fontKey="{8FA7BBB8-8F59-4374-9A03-48BBD7B49F9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0E998" w14:textId="77777777" w:rsidR="00FC64EB" w:rsidRDefault="00FC64E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04E5" w14:textId="1AF0EE08" w:rsidR="00E947A5" w:rsidRDefault="00780CBD">
    <w:pPr>
      <w:pBdr>
        <w:top w:val="nil"/>
        <w:left w:val="nil"/>
        <w:bottom w:val="nil"/>
        <w:right w:val="nil"/>
        <w:between w:val="nil"/>
      </w:pBdr>
      <w:tabs>
        <w:tab w:val="center" w:pos="4252"/>
        <w:tab w:val="right" w:pos="8504"/>
      </w:tabs>
      <w:spacing w:line="240" w:lineRule="auto"/>
      <w:ind w:right="-1192"/>
      <w:jc w:val="right"/>
      <w:rPr>
        <w:rFonts w:ascii="Arial" w:eastAsia="Arial" w:hAnsi="Arial" w:cs="Arial"/>
        <w:color w:val="FFFFFF"/>
        <w:sz w:val="20"/>
        <w:szCs w:val="20"/>
      </w:rPr>
    </w:pPr>
    <w:r>
      <w:rPr>
        <w:rFonts w:ascii="Arial" w:eastAsia="Arial" w:hAnsi="Arial" w:cs="Arial"/>
        <w:color w:val="FFFFFF"/>
        <w:sz w:val="20"/>
        <w:szCs w:val="20"/>
      </w:rPr>
      <w:fldChar w:fldCharType="begin"/>
    </w:r>
    <w:r>
      <w:rPr>
        <w:rFonts w:ascii="Arial" w:eastAsia="Arial" w:hAnsi="Arial" w:cs="Arial"/>
        <w:color w:val="FFFFFF"/>
        <w:sz w:val="20"/>
        <w:szCs w:val="20"/>
      </w:rPr>
      <w:instrText>PAGE</w:instrText>
    </w:r>
    <w:r>
      <w:rPr>
        <w:rFonts w:ascii="Arial" w:eastAsia="Arial" w:hAnsi="Arial" w:cs="Arial"/>
        <w:color w:val="FFFFFF"/>
        <w:sz w:val="20"/>
        <w:szCs w:val="20"/>
      </w:rPr>
      <w:fldChar w:fldCharType="separate"/>
    </w:r>
    <w:r w:rsidR="00E14DD3">
      <w:rPr>
        <w:rFonts w:ascii="Arial" w:eastAsia="Arial" w:hAnsi="Arial" w:cs="Arial"/>
        <w:noProof/>
        <w:color w:val="FFFFFF"/>
        <w:sz w:val="20"/>
        <w:szCs w:val="20"/>
      </w:rPr>
      <w:t>1</w:t>
    </w:r>
    <w:r>
      <w:rPr>
        <w:rFonts w:ascii="Arial" w:eastAsia="Arial" w:hAnsi="Arial" w:cs="Arial"/>
        <w:color w:val="FFFFFF"/>
        <w:sz w:val="20"/>
        <w:szCs w:val="20"/>
      </w:rPr>
      <w:fldChar w:fldCharType="end"/>
    </w:r>
    <w:r>
      <w:rPr>
        <w:rFonts w:ascii="Arial" w:eastAsia="Arial" w:hAnsi="Arial" w:cs="Arial"/>
        <w:color w:val="FFFFFF"/>
        <w:sz w:val="20"/>
        <w:szCs w:val="20"/>
      </w:rPr>
      <w:t xml:space="preserve"> | </w:t>
    </w:r>
    <w:r>
      <w:rPr>
        <w:rFonts w:ascii="Arial" w:eastAsia="Arial" w:hAnsi="Arial" w:cs="Arial"/>
        <w:color w:val="FFFFFF"/>
        <w:sz w:val="20"/>
        <w:szCs w:val="20"/>
      </w:rPr>
      <w:fldChar w:fldCharType="begin"/>
    </w:r>
    <w:r>
      <w:rPr>
        <w:rFonts w:ascii="Arial" w:eastAsia="Arial" w:hAnsi="Arial" w:cs="Arial"/>
        <w:color w:val="FFFFFF"/>
        <w:sz w:val="20"/>
        <w:szCs w:val="20"/>
      </w:rPr>
      <w:instrText>NUMPAGES</w:instrText>
    </w:r>
    <w:r>
      <w:rPr>
        <w:rFonts w:ascii="Arial" w:eastAsia="Arial" w:hAnsi="Arial" w:cs="Arial"/>
        <w:color w:val="FFFFFF"/>
        <w:sz w:val="20"/>
        <w:szCs w:val="20"/>
      </w:rPr>
      <w:fldChar w:fldCharType="separate"/>
    </w:r>
    <w:r w:rsidR="00E14DD3">
      <w:rPr>
        <w:rFonts w:ascii="Arial" w:eastAsia="Arial" w:hAnsi="Arial" w:cs="Arial"/>
        <w:noProof/>
        <w:color w:val="FFFFFF"/>
        <w:sz w:val="20"/>
        <w:szCs w:val="20"/>
      </w:rPr>
      <w:t>3</w:t>
    </w:r>
    <w:r>
      <w:rPr>
        <w:rFonts w:ascii="Arial" w:eastAsia="Arial" w:hAnsi="Arial" w:cs="Arial"/>
        <w:color w:val="FFFFFF"/>
        <w:sz w:val="20"/>
        <w:szCs w:val="20"/>
      </w:rPr>
      <w:fldChar w:fldCharType="end"/>
    </w:r>
  </w:p>
  <w:p w14:paraId="448004E6" w14:textId="77777777" w:rsidR="00E947A5" w:rsidRDefault="00E947A5">
    <w:pPr>
      <w:pBdr>
        <w:top w:val="nil"/>
        <w:left w:val="nil"/>
        <w:bottom w:val="nil"/>
        <w:right w:val="nil"/>
        <w:between w:val="nil"/>
      </w:pBdr>
      <w:tabs>
        <w:tab w:val="center" w:pos="4252"/>
        <w:tab w:val="right" w:pos="8504"/>
      </w:tabs>
      <w:spacing w:line="240" w:lineRule="auto"/>
      <w:rPr>
        <w:rFonts w:ascii="Arial" w:eastAsia="Arial" w:hAnsi="Arial" w:cs="Arial"/>
        <w:color w:val="000000"/>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04E8" w14:textId="77777777" w:rsidR="00E947A5" w:rsidRDefault="00780CBD">
    <w:pPr>
      <w:pBdr>
        <w:top w:val="nil"/>
        <w:left w:val="nil"/>
        <w:bottom w:val="nil"/>
        <w:right w:val="nil"/>
        <w:between w:val="nil"/>
      </w:pBdr>
      <w:tabs>
        <w:tab w:val="center" w:pos="4252"/>
        <w:tab w:val="right" w:pos="8504"/>
      </w:tabs>
      <w:spacing w:line="240" w:lineRule="auto"/>
      <w:rPr>
        <w:rFonts w:ascii="Arial" w:eastAsia="Arial" w:hAnsi="Arial" w:cs="Arial"/>
        <w:color w:val="000000"/>
        <w:sz w:val="20"/>
        <w:szCs w:val="20"/>
      </w:rPr>
    </w:pPr>
    <w:r>
      <w:rPr>
        <w:rFonts w:ascii="Arial" w:eastAsia="Arial" w:hAnsi="Arial" w:cs="Arial"/>
        <w:color w:val="000000"/>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1134D4" w14:textId="77777777" w:rsidR="007037CA" w:rsidRDefault="007037CA">
      <w:pPr>
        <w:spacing w:after="0" w:line="240" w:lineRule="auto"/>
      </w:pPr>
      <w:r>
        <w:separator/>
      </w:r>
    </w:p>
  </w:footnote>
  <w:footnote w:type="continuationSeparator" w:id="0">
    <w:p w14:paraId="3EEFC181" w14:textId="77777777" w:rsidR="007037CA" w:rsidRDefault="007037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04E3" w14:textId="77777777" w:rsidR="00E947A5" w:rsidRDefault="007037CA">
    <w:pPr>
      <w:pBdr>
        <w:top w:val="nil"/>
        <w:left w:val="nil"/>
        <w:bottom w:val="nil"/>
        <w:right w:val="nil"/>
        <w:between w:val="nil"/>
      </w:pBdr>
      <w:tabs>
        <w:tab w:val="center" w:pos="4252"/>
        <w:tab w:val="right" w:pos="8504"/>
      </w:tabs>
      <w:spacing w:line="240" w:lineRule="auto"/>
      <w:rPr>
        <w:rFonts w:ascii="Arial" w:eastAsia="Arial" w:hAnsi="Arial" w:cs="Arial"/>
        <w:color w:val="000000"/>
        <w:sz w:val="20"/>
        <w:szCs w:val="20"/>
      </w:rPr>
    </w:pPr>
    <w:r>
      <w:rPr>
        <w:rFonts w:ascii="Arial" w:eastAsia="Arial" w:hAnsi="Arial" w:cs="Arial"/>
        <w:color w:val="000000"/>
        <w:sz w:val="20"/>
        <w:szCs w:val="20"/>
      </w:rPr>
      <w:pict w14:anchorId="448004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SPORT MANUAL (A4)" style="position:absolute;left:0;text-align:left;margin-left:0;margin-top:0;width:595.4pt;height:842.15pt;z-index:-251657216;mso-position-horizontal:center;mso-position-horizontal-relative:margin;mso-position-vertical:center;mso-position-vertical-relative:margin">
          <v:imagedata r:id="rId1" o:title="image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04E4" w14:textId="77777777" w:rsidR="00E947A5" w:rsidRDefault="007037CA">
    <w:pPr>
      <w:pBdr>
        <w:top w:val="nil"/>
        <w:left w:val="nil"/>
        <w:bottom w:val="nil"/>
        <w:right w:val="nil"/>
        <w:between w:val="nil"/>
      </w:pBdr>
      <w:tabs>
        <w:tab w:val="center" w:pos="4252"/>
        <w:tab w:val="right" w:pos="8504"/>
      </w:tabs>
      <w:spacing w:line="240" w:lineRule="auto"/>
      <w:rPr>
        <w:rFonts w:ascii="Arial" w:eastAsia="Arial" w:hAnsi="Arial" w:cs="Arial"/>
        <w:color w:val="000000"/>
        <w:sz w:val="20"/>
        <w:szCs w:val="20"/>
      </w:rPr>
    </w:pPr>
    <w:r>
      <w:rPr>
        <w:rFonts w:ascii="Arial" w:eastAsia="Arial" w:hAnsi="Arial" w:cs="Arial"/>
        <w:color w:val="000000"/>
        <w:sz w:val="20"/>
        <w:szCs w:val="20"/>
      </w:rPr>
      <w:pict w14:anchorId="448004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alt="SPORT MANUAL (A4)" style="position:absolute;left:0;text-align:left;margin-left:-90.1pt;margin-top:-86.3pt;width:595.4pt;height:842.15pt;z-index:-251659264;mso-position-horizontal:absolute;mso-position-horizontal-relative:margin;mso-position-vertical:absolute;mso-position-vertical-relative:margin">
          <v:imagedata r:id="rId1" o:title="image1"/>
          <w10:wrap anchorx="margin" anchory="margin"/>
        </v:shape>
      </w:pict>
    </w:r>
    <w:r w:rsidR="00780CBD">
      <w:rPr>
        <w:rFonts w:ascii="Arial" w:eastAsia="Arial" w:hAnsi="Arial" w:cs="Arial"/>
        <w:color w:val="000000"/>
        <w:sz w:val="20"/>
        <w:szCs w:val="20"/>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04E7" w14:textId="34469D2A" w:rsidR="00E947A5" w:rsidRDefault="007037CA">
    <w:pPr>
      <w:pBdr>
        <w:top w:val="nil"/>
        <w:left w:val="nil"/>
        <w:bottom w:val="nil"/>
        <w:right w:val="nil"/>
        <w:between w:val="nil"/>
      </w:pBdr>
      <w:tabs>
        <w:tab w:val="center" w:pos="4252"/>
        <w:tab w:val="right" w:pos="8504"/>
      </w:tabs>
      <w:spacing w:line="240" w:lineRule="auto"/>
      <w:rPr>
        <w:rFonts w:ascii="Arial" w:eastAsia="Arial" w:hAnsi="Arial" w:cs="Arial"/>
        <w:color w:val="000000"/>
        <w:sz w:val="20"/>
        <w:szCs w:val="20"/>
      </w:rPr>
    </w:pPr>
    <w:r>
      <w:rPr>
        <w:rFonts w:ascii="Arial" w:eastAsia="Arial" w:hAnsi="Arial" w:cs="Arial"/>
        <w:color w:val="000000"/>
        <w:sz w:val="20"/>
        <w:szCs w:val="20"/>
      </w:rPr>
      <w:pict w14:anchorId="448004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6" type="#_x0000_t75" alt="SPORT MANUAL (A4)" style="position:absolute;left:0;text-align:left;margin-left:0;margin-top:0;width:595.4pt;height:842.15pt;z-index:-251658240;mso-position-horizontal:center;mso-position-horizontal-relative:margin;mso-position-vertical:center;mso-position-vertical-relative:margin">
          <v:imagedata r:id="rId1" o:title="image1"/>
          <w10:wrap anchorx="margin" anchory="margin"/>
        </v:shape>
      </w:pict>
    </w:r>
    <w:r w:rsidR="00780CBD">
      <w:rPr>
        <w:noProof/>
      </w:rPr>
      <w:drawing>
        <wp:anchor distT="0" distB="0" distL="114300" distR="114300" simplePos="0" relativeHeight="251656192" behindDoc="0" locked="0" layoutInCell="1" hidden="0" allowOverlap="1" wp14:anchorId="448004EC" wp14:editId="18EE85FB">
          <wp:simplePos x="0" y="0"/>
          <wp:positionH relativeFrom="column">
            <wp:posOffset>-1173479</wp:posOffset>
          </wp:positionH>
          <wp:positionV relativeFrom="paragraph">
            <wp:posOffset>-479424</wp:posOffset>
          </wp:positionV>
          <wp:extent cx="7659370" cy="10833100"/>
          <wp:effectExtent l="0" t="0" r="0" b="0"/>
          <wp:wrapSquare wrapText="bothSides" distT="0" distB="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7659370" cy="108331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BB24F9"/>
    <w:multiLevelType w:val="multilevel"/>
    <w:tmpl w:val="215E65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5E12C03"/>
    <w:multiLevelType w:val="multilevel"/>
    <w:tmpl w:val="6466193E"/>
    <w:lvl w:ilvl="0">
      <w:start w:val="1"/>
      <w:numFmt w:val="decimal"/>
      <w:lvlText w:val="%1."/>
      <w:lvlJc w:val="left"/>
      <w:pPr>
        <w:ind w:left="360" w:hanging="360"/>
      </w:pPr>
      <w:rPr>
        <w:color w:val="215E99"/>
      </w:rPr>
    </w:lvl>
    <w:lvl w:ilvl="1">
      <w:start w:val="1"/>
      <w:numFmt w:val="decimal"/>
      <w:lvlText w:val="%1.%2."/>
      <w:lvlJc w:val="left"/>
      <w:pPr>
        <w:ind w:left="792" w:hanging="432"/>
      </w:pPr>
      <w:rPr>
        <w:color w:val="0F9ED5"/>
      </w:rPr>
    </w:lvl>
    <w:lvl w:ilvl="2">
      <w:start w:val="1"/>
      <w:numFmt w:val="decimal"/>
      <w:lvlText w:val="%1.%2.%3."/>
      <w:lvlJc w:val="left"/>
      <w:pPr>
        <w:ind w:left="1224" w:hanging="504"/>
      </w:pPr>
      <w:rPr>
        <w:color w:val="E97132"/>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10F6222"/>
    <w:multiLevelType w:val="multilevel"/>
    <w:tmpl w:val="145427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FC05E28"/>
    <w:multiLevelType w:val="multilevel"/>
    <w:tmpl w:val="C270D9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772109D"/>
    <w:multiLevelType w:val="multilevel"/>
    <w:tmpl w:val="18A852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DEB054B"/>
    <w:multiLevelType w:val="multilevel"/>
    <w:tmpl w:val="F1E8D9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44933559">
    <w:abstractNumId w:val="5"/>
  </w:num>
  <w:num w:numId="2" w16cid:durableId="994725965">
    <w:abstractNumId w:val="0"/>
  </w:num>
  <w:num w:numId="3" w16cid:durableId="1780104736">
    <w:abstractNumId w:val="2"/>
  </w:num>
  <w:num w:numId="4" w16cid:durableId="1727334100">
    <w:abstractNumId w:val="4"/>
  </w:num>
  <w:num w:numId="5" w16cid:durableId="429857258">
    <w:abstractNumId w:val="3"/>
  </w:num>
  <w:num w:numId="6" w16cid:durableId="19392108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47A5"/>
    <w:rsid w:val="00015E97"/>
    <w:rsid w:val="00022216"/>
    <w:rsid w:val="000365AE"/>
    <w:rsid w:val="000C5D6D"/>
    <w:rsid w:val="00126AC1"/>
    <w:rsid w:val="00135261"/>
    <w:rsid w:val="00140AE4"/>
    <w:rsid w:val="001415B6"/>
    <w:rsid w:val="00194AE8"/>
    <w:rsid w:val="00242A73"/>
    <w:rsid w:val="0024728A"/>
    <w:rsid w:val="0027165D"/>
    <w:rsid w:val="002A3DE4"/>
    <w:rsid w:val="002F4E69"/>
    <w:rsid w:val="003A5DB8"/>
    <w:rsid w:val="003B4E80"/>
    <w:rsid w:val="00404EC9"/>
    <w:rsid w:val="004A5190"/>
    <w:rsid w:val="004D5E6E"/>
    <w:rsid w:val="004E0A2D"/>
    <w:rsid w:val="00505B0B"/>
    <w:rsid w:val="00547B78"/>
    <w:rsid w:val="005C4A3C"/>
    <w:rsid w:val="005F1421"/>
    <w:rsid w:val="006266F3"/>
    <w:rsid w:val="00640202"/>
    <w:rsid w:val="006644DD"/>
    <w:rsid w:val="006772F7"/>
    <w:rsid w:val="006B2E38"/>
    <w:rsid w:val="006B3813"/>
    <w:rsid w:val="007037CA"/>
    <w:rsid w:val="007103E0"/>
    <w:rsid w:val="00730E84"/>
    <w:rsid w:val="0076038C"/>
    <w:rsid w:val="00780CBD"/>
    <w:rsid w:val="00821909"/>
    <w:rsid w:val="0084666D"/>
    <w:rsid w:val="008D610A"/>
    <w:rsid w:val="008F3D6E"/>
    <w:rsid w:val="00926817"/>
    <w:rsid w:val="00940E14"/>
    <w:rsid w:val="00986548"/>
    <w:rsid w:val="009A041D"/>
    <w:rsid w:val="009D2AFE"/>
    <w:rsid w:val="00A5796F"/>
    <w:rsid w:val="00A915B8"/>
    <w:rsid w:val="00AC776C"/>
    <w:rsid w:val="00AD7B2C"/>
    <w:rsid w:val="00AE2D52"/>
    <w:rsid w:val="00AF4A45"/>
    <w:rsid w:val="00AF5C71"/>
    <w:rsid w:val="00AF68C0"/>
    <w:rsid w:val="00B8738B"/>
    <w:rsid w:val="00BB4089"/>
    <w:rsid w:val="00BF0A4F"/>
    <w:rsid w:val="00C17078"/>
    <w:rsid w:val="00C41FDB"/>
    <w:rsid w:val="00C57BDE"/>
    <w:rsid w:val="00C703B6"/>
    <w:rsid w:val="00C960F2"/>
    <w:rsid w:val="00D071D7"/>
    <w:rsid w:val="00D314C3"/>
    <w:rsid w:val="00DA0F58"/>
    <w:rsid w:val="00DA203A"/>
    <w:rsid w:val="00DF6943"/>
    <w:rsid w:val="00E10387"/>
    <w:rsid w:val="00E117B5"/>
    <w:rsid w:val="00E14DD3"/>
    <w:rsid w:val="00E947A5"/>
    <w:rsid w:val="00F07065"/>
    <w:rsid w:val="00F509A9"/>
    <w:rsid w:val="00F83DF4"/>
    <w:rsid w:val="00FC64EB"/>
    <w:rsid w:val="00FC6EA2"/>
    <w:rsid w:val="00FF48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00281"/>
  <w15:docId w15:val="{47527A58-974E-48A4-B866-351292DAE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s-ES" w:bidi="ar-SA"/>
      </w:rPr>
    </w:rPrDefault>
    <w:pPrDefault>
      <w:pPr>
        <w:spacing w:after="12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tabs>
        <w:tab w:val="left" w:pos="709"/>
      </w:tabs>
      <w:spacing w:before="360" w:after="80" w:line="278" w:lineRule="auto"/>
      <w:ind w:left="709" w:hanging="709"/>
      <w:outlineLvl w:val="0"/>
    </w:pPr>
    <w:rPr>
      <w:b/>
      <w:bCs/>
      <w:color w:val="215E99"/>
      <w:sz w:val="30"/>
      <w:szCs w:val="30"/>
    </w:rPr>
  </w:style>
  <w:style w:type="paragraph" w:styleId="Heading2">
    <w:name w:val="heading 2"/>
    <w:basedOn w:val="Normal"/>
    <w:next w:val="Normal"/>
    <w:uiPriority w:val="9"/>
    <w:unhideWhenUsed/>
    <w:qFormat/>
    <w:pPr>
      <w:keepNext/>
      <w:keepLines/>
      <w:spacing w:before="160" w:line="278" w:lineRule="auto"/>
      <w:ind w:left="709" w:hanging="709"/>
      <w:jc w:val="left"/>
      <w:outlineLvl w:val="1"/>
    </w:pPr>
    <w:rPr>
      <w:b/>
      <w:bCs/>
      <w:color w:val="00A4E0"/>
      <w:sz w:val="28"/>
      <w:szCs w:val="28"/>
    </w:rPr>
  </w:style>
  <w:style w:type="paragraph" w:styleId="Heading3">
    <w:name w:val="heading 3"/>
    <w:basedOn w:val="Normal"/>
    <w:next w:val="Normal"/>
    <w:uiPriority w:val="9"/>
    <w:unhideWhenUsed/>
    <w:qFormat/>
    <w:pPr>
      <w:keepNext/>
      <w:keepLines/>
      <w:spacing w:before="240"/>
      <w:ind w:left="709" w:hanging="709"/>
      <w:jc w:val="left"/>
      <w:outlineLvl w:val="2"/>
    </w:pPr>
    <w:rPr>
      <w:b/>
      <w:bCs/>
      <w:color w:val="E97132"/>
      <w:sz w:val="26"/>
      <w:szCs w:val="26"/>
    </w:rPr>
  </w:style>
  <w:style w:type="paragraph" w:styleId="Heading4">
    <w:name w:val="heading 4"/>
    <w:basedOn w:val="Normal"/>
    <w:next w:val="Normal"/>
    <w:uiPriority w:val="9"/>
    <w:semiHidden/>
    <w:unhideWhenUsed/>
    <w:qFormat/>
    <w:pPr>
      <w:keepNext/>
      <w:keepLines/>
      <w:spacing w:before="80" w:after="40"/>
      <w:jc w:val="left"/>
      <w:outlineLvl w:val="3"/>
    </w:pPr>
    <w:rPr>
      <w:b/>
      <w:bCs/>
      <w:i/>
      <w:iCs/>
      <w:color w:val="E97132"/>
      <w:sz w:val="26"/>
      <w:szCs w:val="26"/>
    </w:rPr>
  </w:style>
  <w:style w:type="paragraph" w:styleId="Heading5">
    <w:name w:val="heading 5"/>
    <w:basedOn w:val="Normal"/>
    <w:next w:val="Normal"/>
    <w:uiPriority w:val="9"/>
    <w:semiHidden/>
    <w:unhideWhenUsed/>
    <w:qFormat/>
    <w:pPr>
      <w:keepNext/>
      <w:keepLines/>
      <w:spacing w:after="0" w:line="240" w:lineRule="auto"/>
      <w:jc w:val="left"/>
      <w:outlineLvl w:val="4"/>
    </w:pPr>
  </w:style>
  <w:style w:type="paragraph" w:styleId="Heading6">
    <w:name w:val="heading 6"/>
    <w:basedOn w:val="Normal"/>
    <w:next w:val="Normal"/>
    <w:uiPriority w:val="9"/>
    <w:semiHidden/>
    <w:unhideWhenUsed/>
    <w:qFormat/>
    <w:pPr>
      <w:keepNext/>
      <w:keepLines/>
      <w:spacing w:before="4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pPr>
    <w:rPr>
      <w:rFonts w:ascii="Play" w:eastAsia="Play" w:hAnsi="Play" w:cs="Play"/>
      <w:sz w:val="56"/>
      <w:szCs w:val="56"/>
    </w:rPr>
  </w:style>
  <w:style w:type="paragraph" w:styleId="Subtitle">
    <w:name w:val="Subtitle"/>
    <w:basedOn w:val="Normal"/>
    <w:next w:val="Normal"/>
    <w:uiPriority w:val="11"/>
    <w:qFormat/>
    <w:pPr>
      <w:ind w:left="567" w:hanging="567"/>
    </w:pPr>
    <w:rPr>
      <w:color w:val="595959"/>
    </w:rPr>
  </w:style>
  <w:style w:type="table" w:customStyle="1" w:styleId="a">
    <w:basedOn w:val="TableNormal0"/>
    <w:pPr>
      <w:spacing w:line="600" w:lineRule="auto"/>
    </w:pPr>
    <w:tblPr>
      <w:tblStyleRowBandSize w:val="1"/>
      <w:tblStyleColBandSize w:val="1"/>
      <w:tblCellMar>
        <w:top w:w="0" w:type="dxa"/>
        <w:left w:w="115" w:type="dxa"/>
        <w:bottom w:w="0" w:type="dxa"/>
        <w:right w:w="115" w:type="dxa"/>
      </w:tblCellMar>
    </w:tblPr>
    <w:tcPr>
      <w:shd w:val="clear" w:color="auto" w:fill="FFFFFF"/>
      <w:vAlign w:val="center"/>
    </w:tcPr>
    <w:tblStylePr w:type="firstRow">
      <w:rPr>
        <w:rFonts w:ascii="Play" w:eastAsia="Play" w:hAnsi="Play" w:cs="Play"/>
        <w:b w:val="0"/>
        <w:bCs w:val="0"/>
        <w:color w:val="FFFFFF"/>
        <w:sz w:val="24"/>
        <w:szCs w:val="24"/>
      </w:rPr>
      <w:tblPr/>
      <w:tcPr>
        <w:shd w:val="clear" w:color="auto" w:fill="215E99"/>
      </w:tcPr>
    </w:tblStylePr>
    <w:tblStylePr w:type="firstCol">
      <w:rPr>
        <w:rFonts w:ascii="Play" w:eastAsia="Play" w:hAnsi="Play" w:cs="Play"/>
        <w:b w:val="0"/>
        <w:bCs w:val="0"/>
        <w:color w:val="FFFFFF"/>
      </w:rPr>
      <w:tblPr/>
      <w:tcPr>
        <w:shd w:val="clear" w:color="auto" w:fill="215E99"/>
      </w:tcPr>
    </w:tblStylePr>
    <w:tblStylePr w:type="band1Horz">
      <w:tblPr/>
      <w:tcPr>
        <w:shd w:val="clear" w:color="auto" w:fill="E8E8E8"/>
      </w:tcPr>
    </w:tblStylePr>
  </w:style>
  <w:style w:type="table" w:customStyle="1" w:styleId="a0">
    <w:basedOn w:val="TableNormal0"/>
    <w:pPr>
      <w:spacing w:line="240" w:lineRule="auto"/>
    </w:pPr>
    <w:rPr>
      <w:rFonts w:ascii="Calibri" w:eastAsia="Calibri" w:hAnsi="Calibri" w:cs="Calibri"/>
    </w:rPr>
    <w:tblPr>
      <w:tblStyleRowBandSize w:val="1"/>
      <w:tblStyleColBandSize w:val="1"/>
      <w:tblCellMar>
        <w:top w:w="0" w:type="dxa"/>
        <w:left w:w="115" w:type="dxa"/>
        <w:bottom w:w="0" w:type="dxa"/>
        <w:right w:w="115" w:type="dxa"/>
      </w:tblCellMar>
    </w:tblPr>
    <w:tcPr>
      <w:vAlign w:val="center"/>
    </w:tcPr>
    <w:tblStylePr w:type="firstRow">
      <w:rPr>
        <w:rFonts w:ascii="Play" w:eastAsia="Play" w:hAnsi="Play" w:cs="Play"/>
        <w:b w:val="0"/>
        <w:bCs w:val="0"/>
        <w:color w:val="FFFFFF"/>
        <w:sz w:val="24"/>
        <w:szCs w:val="24"/>
      </w:rPr>
      <w:tblPr/>
      <w:tcPr>
        <w:shd w:val="clear" w:color="auto" w:fill="215E99"/>
      </w:tcPr>
    </w:tblStylePr>
    <w:tblStylePr w:type="band1Horz">
      <w:rPr>
        <w:rFonts w:ascii="Aptos" w:eastAsia="Aptos" w:hAnsi="Aptos" w:cs="Aptos"/>
        <w:color w:val="000000"/>
        <w:sz w:val="24"/>
        <w:szCs w:val="24"/>
      </w:rPr>
      <w:tblPr/>
      <w:tcPr>
        <w:shd w:val="clear" w:color="auto" w:fill="FFFFFF"/>
      </w:tcPr>
    </w:tblStylePr>
    <w:tblStylePr w:type="band2Horz">
      <w:rPr>
        <w:rFonts w:ascii="Aptos" w:eastAsia="Aptos" w:hAnsi="Aptos" w:cs="Aptos"/>
        <w:color w:val="000000"/>
        <w:sz w:val="24"/>
        <w:szCs w:val="24"/>
      </w:rPr>
      <w:tblPr/>
      <w:tcPr>
        <w:shd w:val="clear" w:color="auto" w:fill="E8E8E8"/>
      </w:tcPr>
    </w:tblStylePr>
  </w:style>
  <w:style w:type="table" w:customStyle="1" w:styleId="a1">
    <w:basedOn w:val="TableNormal0"/>
    <w:pPr>
      <w:spacing w:line="240" w:lineRule="auto"/>
    </w:pPr>
    <w:rPr>
      <w:rFonts w:ascii="Calibri" w:eastAsia="Calibri" w:hAnsi="Calibri" w:cs="Calibri"/>
    </w:rPr>
    <w:tblPr>
      <w:tblStyleRowBandSize w:val="1"/>
      <w:tblStyleColBandSize w:val="1"/>
      <w:tblCellMar>
        <w:top w:w="0" w:type="dxa"/>
        <w:left w:w="115" w:type="dxa"/>
        <w:bottom w:w="0" w:type="dxa"/>
        <w:right w:w="115" w:type="dxa"/>
      </w:tblCellMar>
    </w:tblPr>
    <w:tcPr>
      <w:vAlign w:val="center"/>
    </w:tcPr>
    <w:tblStylePr w:type="firstRow">
      <w:rPr>
        <w:rFonts w:ascii="Play" w:eastAsia="Play" w:hAnsi="Play" w:cs="Play"/>
        <w:b w:val="0"/>
        <w:bCs w:val="0"/>
        <w:color w:val="FFFFFF"/>
        <w:sz w:val="24"/>
        <w:szCs w:val="24"/>
      </w:rPr>
      <w:tblPr/>
      <w:tcPr>
        <w:shd w:val="clear" w:color="auto" w:fill="215E99"/>
      </w:tcPr>
    </w:tblStylePr>
    <w:tblStylePr w:type="band1Horz">
      <w:rPr>
        <w:rFonts w:ascii="Aptos" w:eastAsia="Aptos" w:hAnsi="Aptos" w:cs="Aptos"/>
        <w:color w:val="000000"/>
        <w:sz w:val="24"/>
        <w:szCs w:val="24"/>
      </w:rPr>
      <w:tblPr/>
      <w:tcPr>
        <w:shd w:val="clear" w:color="auto" w:fill="FFFFFF"/>
      </w:tcPr>
    </w:tblStylePr>
    <w:tblStylePr w:type="band2Horz">
      <w:rPr>
        <w:rFonts w:ascii="Aptos" w:eastAsia="Aptos" w:hAnsi="Aptos" w:cs="Aptos"/>
        <w:color w:val="000000"/>
        <w:sz w:val="24"/>
        <w:szCs w:val="24"/>
      </w:rPr>
      <w:tblPr/>
      <w:tcPr>
        <w:shd w:val="clear" w:color="auto" w:fill="E8E8E8"/>
      </w:tcPr>
    </w:tblStylePr>
  </w:style>
  <w:style w:type="table" w:customStyle="1" w:styleId="a2">
    <w:basedOn w:val="TableNormal0"/>
    <w:pPr>
      <w:spacing w:line="240" w:lineRule="auto"/>
    </w:pPr>
    <w:rPr>
      <w:rFonts w:ascii="Calibri" w:eastAsia="Calibri" w:hAnsi="Calibri" w:cs="Calibri"/>
    </w:rPr>
    <w:tblPr>
      <w:tblStyleRowBandSize w:val="1"/>
      <w:tblStyleColBandSize w:val="1"/>
      <w:tblCellMar>
        <w:top w:w="0" w:type="dxa"/>
        <w:left w:w="115" w:type="dxa"/>
        <w:bottom w:w="0" w:type="dxa"/>
        <w:right w:w="115" w:type="dxa"/>
      </w:tblCellMar>
    </w:tblPr>
    <w:tcPr>
      <w:vAlign w:val="center"/>
    </w:tcPr>
    <w:tblStylePr w:type="firstRow">
      <w:rPr>
        <w:rFonts w:ascii="Play" w:eastAsia="Play" w:hAnsi="Play" w:cs="Play"/>
        <w:b w:val="0"/>
        <w:bCs w:val="0"/>
        <w:color w:val="FFFFFF"/>
        <w:sz w:val="24"/>
        <w:szCs w:val="24"/>
      </w:rPr>
      <w:tblPr/>
      <w:tcPr>
        <w:shd w:val="clear" w:color="auto" w:fill="215E99"/>
      </w:tcPr>
    </w:tblStylePr>
    <w:tblStylePr w:type="band1Horz">
      <w:rPr>
        <w:rFonts w:ascii="Aptos" w:eastAsia="Aptos" w:hAnsi="Aptos" w:cs="Aptos"/>
        <w:color w:val="000000"/>
        <w:sz w:val="24"/>
        <w:szCs w:val="24"/>
      </w:rPr>
      <w:tblPr/>
      <w:tcPr>
        <w:shd w:val="clear" w:color="auto" w:fill="FFFFFF"/>
      </w:tcPr>
    </w:tblStylePr>
    <w:tblStylePr w:type="band2Horz">
      <w:rPr>
        <w:rFonts w:ascii="Aptos" w:eastAsia="Aptos" w:hAnsi="Aptos" w:cs="Aptos"/>
        <w:color w:val="000000"/>
        <w:sz w:val="24"/>
        <w:szCs w:val="24"/>
      </w:rPr>
      <w:tblPr/>
      <w:tcPr>
        <w:shd w:val="clear" w:color="auto" w:fill="E8E8E8"/>
      </w:tcPr>
    </w:tblStylePr>
  </w:style>
  <w:style w:type="table" w:customStyle="1" w:styleId="a3">
    <w:basedOn w:val="TableNormal0"/>
    <w:pPr>
      <w:spacing w:line="600" w:lineRule="auto"/>
    </w:pPr>
    <w:tblPr>
      <w:tblStyleRowBandSize w:val="1"/>
      <w:tblStyleColBandSize w:val="1"/>
      <w:tblCellMar>
        <w:top w:w="0" w:type="dxa"/>
        <w:left w:w="115" w:type="dxa"/>
        <w:bottom w:w="0" w:type="dxa"/>
        <w:right w:w="115" w:type="dxa"/>
      </w:tblCellMar>
    </w:tblPr>
    <w:tcPr>
      <w:shd w:val="clear" w:color="auto" w:fill="FFFFFF"/>
      <w:vAlign w:val="center"/>
    </w:tcPr>
    <w:tblStylePr w:type="firstRow">
      <w:rPr>
        <w:rFonts w:ascii="Play" w:eastAsia="Play" w:hAnsi="Play" w:cs="Play"/>
        <w:b w:val="0"/>
        <w:bCs w:val="0"/>
        <w:color w:val="FFFFFF"/>
        <w:sz w:val="24"/>
        <w:szCs w:val="24"/>
      </w:rPr>
      <w:tblPr/>
      <w:tcPr>
        <w:shd w:val="clear" w:color="auto" w:fill="215E99"/>
      </w:tcPr>
    </w:tblStylePr>
    <w:tblStylePr w:type="firstCol">
      <w:rPr>
        <w:rFonts w:ascii="Play" w:eastAsia="Play" w:hAnsi="Play" w:cs="Play"/>
        <w:b w:val="0"/>
        <w:bCs w:val="0"/>
        <w:color w:val="FFFFFF"/>
      </w:rPr>
      <w:tblPr/>
      <w:tcPr>
        <w:shd w:val="clear" w:color="auto" w:fill="215E99"/>
      </w:tcPr>
    </w:tblStylePr>
    <w:tblStylePr w:type="band1Horz">
      <w:tblPr/>
      <w:tcPr>
        <w:shd w:val="clear" w:color="auto" w:fill="E8E8E8"/>
      </w:tcPr>
    </w:tblStylePr>
  </w:style>
  <w:style w:type="table" w:customStyle="1" w:styleId="a4">
    <w:basedOn w:val="TableNormal0"/>
    <w:pPr>
      <w:spacing w:line="240" w:lineRule="auto"/>
    </w:pPr>
    <w:rPr>
      <w:rFonts w:ascii="Calibri" w:eastAsia="Calibri" w:hAnsi="Calibri" w:cs="Calibri"/>
    </w:rPr>
    <w:tblPr>
      <w:tblStyleRowBandSize w:val="1"/>
      <w:tblStyleColBandSize w:val="1"/>
      <w:tblCellMar>
        <w:top w:w="0" w:type="dxa"/>
        <w:left w:w="115" w:type="dxa"/>
        <w:bottom w:w="0" w:type="dxa"/>
        <w:right w:w="115" w:type="dxa"/>
      </w:tblCellMar>
    </w:tblPr>
    <w:tcPr>
      <w:vAlign w:val="center"/>
    </w:tcPr>
    <w:tblStylePr w:type="firstRow">
      <w:rPr>
        <w:rFonts w:ascii="Play" w:eastAsia="Play" w:hAnsi="Play" w:cs="Play"/>
        <w:b w:val="0"/>
        <w:bCs w:val="0"/>
        <w:color w:val="FFFFFF"/>
        <w:sz w:val="24"/>
        <w:szCs w:val="24"/>
      </w:rPr>
      <w:tblPr/>
      <w:tcPr>
        <w:shd w:val="clear" w:color="auto" w:fill="215E99"/>
      </w:tcPr>
    </w:tblStylePr>
    <w:tblStylePr w:type="band1Horz">
      <w:rPr>
        <w:rFonts w:ascii="Aptos" w:eastAsia="Aptos" w:hAnsi="Aptos" w:cs="Aptos"/>
        <w:color w:val="000000"/>
        <w:sz w:val="24"/>
        <w:szCs w:val="24"/>
      </w:rPr>
      <w:tblPr/>
      <w:tcPr>
        <w:shd w:val="clear" w:color="auto" w:fill="FFFFFF"/>
      </w:tcPr>
    </w:tblStylePr>
    <w:tblStylePr w:type="band2Horz">
      <w:rPr>
        <w:rFonts w:ascii="Aptos" w:eastAsia="Aptos" w:hAnsi="Aptos" w:cs="Aptos"/>
        <w:color w:val="000000"/>
        <w:sz w:val="24"/>
        <w:szCs w:val="24"/>
      </w:rPr>
      <w:tblPr/>
      <w:tcPr>
        <w:shd w:val="clear" w:color="auto" w:fill="E8E8E8"/>
      </w:tcPr>
    </w:tblStylePr>
  </w:style>
  <w:style w:type="table" w:customStyle="1" w:styleId="a5">
    <w:basedOn w:val="TableNormal0"/>
    <w:pPr>
      <w:spacing w:line="240" w:lineRule="auto"/>
    </w:pPr>
    <w:rPr>
      <w:rFonts w:ascii="Calibri" w:eastAsia="Calibri" w:hAnsi="Calibri" w:cs="Calibri"/>
    </w:rPr>
    <w:tblPr>
      <w:tblStyleRowBandSize w:val="1"/>
      <w:tblStyleColBandSize w:val="1"/>
      <w:tblCellMar>
        <w:top w:w="0" w:type="dxa"/>
        <w:left w:w="115" w:type="dxa"/>
        <w:bottom w:w="0" w:type="dxa"/>
        <w:right w:w="115" w:type="dxa"/>
      </w:tblCellMar>
    </w:tblPr>
    <w:tcPr>
      <w:vAlign w:val="center"/>
    </w:tcPr>
    <w:tblStylePr w:type="firstRow">
      <w:rPr>
        <w:rFonts w:ascii="Play" w:eastAsia="Play" w:hAnsi="Play" w:cs="Play"/>
        <w:b w:val="0"/>
        <w:bCs w:val="0"/>
        <w:color w:val="FFFFFF"/>
        <w:sz w:val="24"/>
        <w:szCs w:val="24"/>
      </w:rPr>
      <w:tblPr/>
      <w:tcPr>
        <w:shd w:val="clear" w:color="auto" w:fill="215E99"/>
      </w:tcPr>
    </w:tblStylePr>
    <w:tblStylePr w:type="band1Horz">
      <w:rPr>
        <w:rFonts w:ascii="Aptos" w:eastAsia="Aptos" w:hAnsi="Aptos" w:cs="Aptos"/>
        <w:color w:val="000000"/>
        <w:sz w:val="24"/>
        <w:szCs w:val="24"/>
      </w:rPr>
      <w:tblPr/>
      <w:tcPr>
        <w:shd w:val="clear" w:color="auto" w:fill="FFFFFF"/>
      </w:tcPr>
    </w:tblStylePr>
    <w:tblStylePr w:type="band2Horz">
      <w:rPr>
        <w:rFonts w:ascii="Aptos" w:eastAsia="Aptos" w:hAnsi="Aptos" w:cs="Aptos"/>
        <w:color w:val="000000"/>
        <w:sz w:val="24"/>
        <w:szCs w:val="24"/>
      </w:rPr>
      <w:tblPr/>
      <w:tcPr>
        <w:shd w:val="clear" w:color="auto" w:fill="E8E8E8"/>
      </w:tcPr>
    </w:tblStylePr>
  </w:style>
  <w:style w:type="table" w:customStyle="1" w:styleId="a6">
    <w:basedOn w:val="TableNormal0"/>
    <w:pPr>
      <w:spacing w:line="240" w:lineRule="auto"/>
    </w:pPr>
    <w:rPr>
      <w:rFonts w:ascii="Calibri" w:eastAsia="Calibri" w:hAnsi="Calibri" w:cs="Calibri"/>
    </w:rPr>
    <w:tblPr>
      <w:tblStyleRowBandSize w:val="1"/>
      <w:tblStyleColBandSize w:val="1"/>
      <w:tblCellMar>
        <w:top w:w="0" w:type="dxa"/>
        <w:left w:w="115" w:type="dxa"/>
        <w:bottom w:w="0" w:type="dxa"/>
        <w:right w:w="115" w:type="dxa"/>
      </w:tblCellMar>
    </w:tblPr>
    <w:tcPr>
      <w:vAlign w:val="center"/>
    </w:tcPr>
    <w:tblStylePr w:type="firstRow">
      <w:rPr>
        <w:rFonts w:ascii="Play" w:eastAsia="Play" w:hAnsi="Play" w:cs="Play"/>
        <w:b w:val="0"/>
        <w:bCs w:val="0"/>
        <w:color w:val="FFFFFF"/>
        <w:sz w:val="24"/>
        <w:szCs w:val="24"/>
      </w:rPr>
      <w:tblPr/>
      <w:tcPr>
        <w:shd w:val="clear" w:color="auto" w:fill="215E99"/>
      </w:tcPr>
    </w:tblStylePr>
    <w:tblStylePr w:type="band1Horz">
      <w:rPr>
        <w:rFonts w:ascii="Aptos" w:eastAsia="Aptos" w:hAnsi="Aptos" w:cs="Aptos"/>
        <w:color w:val="000000"/>
        <w:sz w:val="24"/>
        <w:szCs w:val="24"/>
      </w:rPr>
      <w:tblPr/>
      <w:tcPr>
        <w:shd w:val="clear" w:color="auto" w:fill="FFFFFF"/>
      </w:tcPr>
    </w:tblStylePr>
    <w:tblStylePr w:type="band2Horz">
      <w:rPr>
        <w:rFonts w:ascii="Aptos" w:eastAsia="Aptos" w:hAnsi="Aptos" w:cs="Aptos"/>
        <w:color w:val="000000"/>
        <w:sz w:val="24"/>
        <w:szCs w:val="24"/>
      </w:rPr>
      <w:tblPr/>
      <w:tcPr>
        <w:shd w:val="clear" w:color="auto" w:fill="E8E8E8"/>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segretaria@fitp.it"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www.fitp.i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mpetition@padelfip.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entries@ta2026.com" TargetMode="External"/><Relationship Id="rId23" Type="http://schemas.openxmlformats.org/officeDocument/2006/relationships/fontTable" Target="fontTable.xml"/><Relationship Id="rId10" Type="http://schemas.openxmlformats.org/officeDocument/2006/relationships/hyperlink" Target="http://www.padelfip.com"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ta2026.com" TargetMode="External"/><Relationship Id="rId22"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8d52721-936e-4bc2-ac0f-bb459e2e905e">
      <Terms xmlns="http://schemas.microsoft.com/office/infopath/2007/PartnerControls"/>
    </lcf76f155ced4ddcb4097134ff3c332f>
    <TaxCatchAll xmlns="443964ca-f291-494b-9de6-fc787f99c917" xsi:nil="true"/>
    <_ApprovalAssignedTo xmlns="58d52721-936e-4bc2-ac0f-bb459e2e905e">
      <UserInfo>
        <DisplayName/>
        <AccountId xsi:nil="true"/>
        <AccountType/>
      </UserInfo>
    </_ApprovalAssignedTo>
    <_ApprovalRespondedBy xmlns="58d52721-936e-4bc2-ac0f-bb459e2e905e">
      <UserInfo>
        <DisplayName/>
        <AccountId xsi:nil="true"/>
        <AccountType/>
      </UserInfo>
    </_ApprovalRespondedBy>
    <_ApprovalStatus xmlns="58d52721-936e-4bc2-ac0f-bb459e2e905e">0</_ApprovalStatus>
    <_ApprovalSentBy xmlns="58d52721-936e-4bc2-ac0f-bb459e2e905e">
      <UserInfo>
        <DisplayName/>
        <AccountId xsi:nil="true"/>
        <AccountType/>
      </UserInfo>
    </_ApprovalSentBy>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5C267EA5E56D9149AD71F2B47D838FF0" ma:contentTypeVersion="16" ma:contentTypeDescription="Crear nuevo documento." ma:contentTypeScope="" ma:versionID="97347b24c11f6ca1c5e4038933bdc33e">
  <xsd:schema xmlns:xsd="http://www.w3.org/2001/XMLSchema" xmlns:xs="http://www.w3.org/2001/XMLSchema" xmlns:p="http://schemas.microsoft.com/office/2006/metadata/properties" xmlns:ns2="58d52721-936e-4bc2-ac0f-bb459e2e905e" xmlns:ns3="443964ca-f291-494b-9de6-fc787f99c917" targetNamespace="http://schemas.microsoft.com/office/2006/metadata/properties" ma:root="true" ma:fieldsID="409ab726c25b03c9599db53e081e22e6" ns2:_="" ns3:_="">
    <xsd:import namespace="58d52721-936e-4bc2-ac0f-bb459e2e905e"/>
    <xsd:import namespace="443964ca-f291-494b-9de6-fc787f99c91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_ApprovalAssignedTo" minOccurs="0"/>
                <xsd:element ref="ns2:_ApprovalRespondedBy" minOccurs="0"/>
                <xsd:element ref="ns2:_ApprovalSentBy" minOccurs="0"/>
                <xsd:element ref="ns2:_Approval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d52721-936e-4bc2-ac0f-bb459e2e9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c145e123-c7cf-4e27-9d68-63394376e3d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_ApprovalAssignedTo" ma:index="20" nillable="true" ma:displayName="Aprobadore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1" nillable="true" ma:displayName="Respuesta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2" nillable="true" ma:displayName="Aprobación del Cread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3" nillable="true" ma:displayName="Estado de aprobación" ma:internalName="_Approval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43964ca-f291-494b-9de6-fc787f99c91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d11ec0e-c352-4a14-9ed3-ce70999d1591}" ma:internalName="TaxCatchAll" ma:showField="CatchAllData" ma:web="443964ca-f291-494b-9de6-fc787f99c9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48E117-4DDA-4C9B-A4C7-0D25BDC67185}">
  <ds:schemaRefs>
    <ds:schemaRef ds:uri="http://schemas.microsoft.com/sharepoint/v3/contenttype/forms"/>
  </ds:schemaRefs>
</ds:datastoreItem>
</file>

<file path=customXml/itemProps2.xml><?xml version="1.0" encoding="utf-8"?>
<ds:datastoreItem xmlns:ds="http://schemas.openxmlformats.org/officeDocument/2006/customXml" ds:itemID="{185CFEEB-C10B-41E7-B232-0672B37E3CF3}">
  <ds:schemaRefs>
    <ds:schemaRef ds:uri="http://schemas.microsoft.com/office/2006/metadata/properties"/>
    <ds:schemaRef ds:uri="http://schemas.microsoft.com/office/infopath/2007/PartnerControls"/>
    <ds:schemaRef ds:uri="58d52721-936e-4bc2-ac0f-bb459e2e905e"/>
    <ds:schemaRef ds:uri="443964ca-f291-494b-9de6-fc787f99c917"/>
  </ds:schemaRefs>
</ds:datastoreItem>
</file>

<file path=customXml/itemProps3.xml><?xml version="1.0" encoding="utf-8"?>
<ds:datastoreItem xmlns:ds="http://schemas.openxmlformats.org/officeDocument/2006/customXml" ds:itemID="{00C8B92A-4A1E-47D5-9A93-F95BAA1D4A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d52721-936e-4bc2-ac0f-bb459e2e905e"/>
    <ds:schemaRef ds:uri="443964ca-f291-494b-9de6-fc787f99c9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18</Pages>
  <Words>3969</Words>
  <Characters>20086</Characters>
  <Application>Microsoft Office Word</Application>
  <DocSecurity>0</DocSecurity>
  <Lines>836</Lines>
  <Paragraphs>650</Paragraphs>
  <ScaleCrop>false</ScaleCrop>
  <Company/>
  <LinksUpToDate>false</LinksUpToDate>
  <CharactersWithSpaces>23405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Silvia.jover@padelfip.com</cp:lastModifiedBy>
  <cp:revision>11</cp:revision>
  <cp:lastPrinted>2026-03-24T12:12:00Z</cp:lastPrinted>
  <dcterms:created xsi:type="dcterms:W3CDTF">2026-03-24T10:36:00Z</dcterms:created>
  <dcterms:modified xsi:type="dcterms:W3CDTF">2026-03-24T17:37:00Z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0x0101005C267EA5E56D9149AD71F2B47D838FF0</vt:lpwstr>
  </property>
  <property fmtid="{D5CDD505-2E9C-101B-9397-08002B2CF9AE}" pid="3" name="MediaServiceImageTags">
    <vt:lpwstr/>
  </property>
</Properties>
</file>